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1EB62" w14:textId="31CFD21D" w:rsidR="005E43AB" w:rsidRPr="00250FCA" w:rsidRDefault="005E43AB">
      <w:pPr>
        <w:spacing w:after="160"/>
        <w:rPr>
          <w:rFonts w:ascii="Arial" w:hAnsi="Arial" w:cs="Arial"/>
          <w:sz w:val="20"/>
          <w:szCs w:val="20"/>
        </w:rPr>
      </w:pPr>
    </w:p>
    <w:p w14:paraId="273FB1BF" w14:textId="6B01FDAE" w:rsidR="005E43AB" w:rsidRPr="00613DE2" w:rsidRDefault="005C0508">
      <w:pPr>
        <w:spacing w:after="160"/>
        <w:rPr>
          <w:rFonts w:ascii="Arial" w:hAnsi="Arial" w:cs="Arial"/>
          <w:color w:val="808080" w:themeColor="background1" w:themeShade="80"/>
          <w:sz w:val="24"/>
          <w:szCs w:val="24"/>
        </w:rPr>
      </w:pPr>
      <w:r w:rsidRPr="00613DE2">
        <w:rPr>
          <w:rFonts w:ascii="Arial" w:hAnsi="Arial" w:cs="Arial"/>
          <w:b/>
          <w:bCs/>
          <w:color w:val="808080" w:themeColor="background1" w:themeShade="80"/>
          <w:sz w:val="24"/>
          <w:szCs w:val="24"/>
        </w:rPr>
        <w:t>ENTITY COVER</w:t>
      </w:r>
      <w:r w:rsidR="00D240C7" w:rsidRPr="00613DE2">
        <w:rPr>
          <w:rFonts w:ascii="Arial" w:hAnsi="Arial" w:cs="Arial"/>
          <w:b/>
          <w:bCs/>
          <w:color w:val="808080" w:themeColor="background1" w:themeShade="80"/>
          <w:sz w:val="24"/>
          <w:szCs w:val="24"/>
        </w:rPr>
        <w:t xml:space="preserve"> </w:t>
      </w:r>
      <w:r w:rsidRPr="00613DE2">
        <w:rPr>
          <w:rFonts w:ascii="Arial" w:hAnsi="Arial" w:cs="Arial"/>
          <w:b/>
          <w:bCs/>
          <w:color w:val="808080" w:themeColor="background1" w:themeShade="80"/>
          <w:sz w:val="24"/>
          <w:szCs w:val="24"/>
        </w:rPr>
        <w:t>APPLICATION FORM</w:t>
      </w:r>
      <w:r w:rsidR="00D240C7" w:rsidRPr="00613DE2">
        <w:rPr>
          <w:rFonts w:ascii="Arial" w:hAnsi="Arial" w:cs="Arial"/>
          <w:b/>
          <w:bCs/>
          <w:color w:val="808080" w:themeColor="background1" w:themeShade="80"/>
          <w:sz w:val="24"/>
          <w:szCs w:val="24"/>
        </w:rPr>
        <w:t xml:space="preserve"> </w:t>
      </w:r>
    </w:p>
    <w:p w14:paraId="018B59CB" w14:textId="77777777" w:rsidR="005E43AB" w:rsidRPr="00613DE2" w:rsidRDefault="00D240C7">
      <w:pPr>
        <w:spacing w:after="160"/>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Your name:</w:t>
      </w:r>
    </w:p>
    <w:p w14:paraId="5A006696" w14:textId="5845F753" w:rsidR="005E43AB" w:rsidRPr="00613DE2" w:rsidRDefault="00D240C7">
      <w:pPr>
        <w:spacing w:after="160"/>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 xml:space="preserve">GDC </w:t>
      </w:r>
      <w:r w:rsidR="00556C89" w:rsidRPr="00613DE2">
        <w:rPr>
          <w:rFonts w:ascii="Arial" w:hAnsi="Arial" w:cs="Arial"/>
          <w:b/>
          <w:bCs/>
          <w:color w:val="808080" w:themeColor="background1" w:themeShade="80"/>
          <w:sz w:val="20"/>
          <w:szCs w:val="20"/>
        </w:rPr>
        <w:t>Number</w:t>
      </w:r>
      <w:r w:rsidR="00250FCA" w:rsidRPr="00613DE2">
        <w:rPr>
          <w:rFonts w:ascii="Arial" w:hAnsi="Arial" w:cs="Arial"/>
          <w:color w:val="808080" w:themeColor="background1" w:themeShade="80"/>
          <w:sz w:val="20"/>
          <w:szCs w:val="20"/>
        </w:rPr>
        <w:t xml:space="preserve"> </w:t>
      </w:r>
      <w:r w:rsidR="00250FCA" w:rsidRPr="00613DE2">
        <w:rPr>
          <w:rFonts w:ascii="Arial" w:hAnsi="Arial" w:cs="Arial"/>
          <w:b/>
          <w:bCs/>
          <w:color w:val="808080" w:themeColor="background1" w:themeShade="80"/>
          <w:sz w:val="20"/>
          <w:szCs w:val="20"/>
        </w:rPr>
        <w:t xml:space="preserve">or Indemnity policy number: </w:t>
      </w:r>
    </w:p>
    <w:p w14:paraId="5C6C6EE9" w14:textId="4C384256" w:rsidR="005E43AB" w:rsidRPr="00613DE2" w:rsidRDefault="00D240C7">
      <w:pPr>
        <w:spacing w:after="160"/>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 xml:space="preserve">Name of </w:t>
      </w:r>
      <w:r w:rsidR="00250FCA" w:rsidRPr="00613DE2">
        <w:rPr>
          <w:rFonts w:ascii="Arial" w:hAnsi="Arial" w:cs="Arial"/>
          <w:b/>
          <w:bCs/>
          <w:color w:val="808080" w:themeColor="background1" w:themeShade="80"/>
          <w:sz w:val="20"/>
          <w:szCs w:val="20"/>
        </w:rPr>
        <w:t>the e</w:t>
      </w:r>
      <w:r w:rsidRPr="00613DE2">
        <w:rPr>
          <w:rFonts w:ascii="Arial" w:hAnsi="Arial" w:cs="Arial"/>
          <w:b/>
          <w:bCs/>
          <w:color w:val="808080" w:themeColor="background1" w:themeShade="80"/>
          <w:sz w:val="20"/>
          <w:szCs w:val="20"/>
        </w:rPr>
        <w:t>ntity to be added to the policy:</w:t>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p>
    <w:p w14:paraId="478A4370" w14:textId="3A28EA62" w:rsidR="005E43AB" w:rsidRPr="00613DE2" w:rsidRDefault="00D240C7">
      <w:p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 xml:space="preserve">Main practice </w:t>
      </w:r>
      <w:r w:rsidR="00616943" w:rsidRPr="00613DE2">
        <w:rPr>
          <w:rFonts w:ascii="Arial" w:hAnsi="Arial" w:cs="Arial"/>
          <w:b/>
          <w:bCs/>
          <w:color w:val="808080" w:themeColor="background1" w:themeShade="80"/>
          <w:sz w:val="20"/>
          <w:szCs w:val="20"/>
        </w:rPr>
        <w:t>a</w:t>
      </w:r>
      <w:r w:rsidRPr="00613DE2">
        <w:rPr>
          <w:rFonts w:ascii="Arial" w:hAnsi="Arial" w:cs="Arial"/>
          <w:b/>
          <w:bCs/>
          <w:color w:val="808080" w:themeColor="background1" w:themeShade="80"/>
          <w:sz w:val="20"/>
          <w:szCs w:val="20"/>
        </w:rPr>
        <w:t>ddress:</w:t>
      </w:r>
    </w:p>
    <w:p w14:paraId="50B61044" w14:textId="77777777" w:rsidR="005E43AB" w:rsidRPr="00250FCA" w:rsidRDefault="005E43AB">
      <w:pPr>
        <w:spacing w:line="240" w:lineRule="auto"/>
        <w:rPr>
          <w:rFonts w:ascii="Arial" w:hAnsi="Arial" w:cs="Arial"/>
          <w:sz w:val="20"/>
          <w:szCs w:val="20"/>
        </w:rPr>
      </w:pPr>
    </w:p>
    <w:p w14:paraId="739AE33B" w14:textId="77777777" w:rsidR="005E43AB" w:rsidRPr="00250FCA" w:rsidRDefault="005E43AB">
      <w:pPr>
        <w:spacing w:line="240" w:lineRule="auto"/>
        <w:rPr>
          <w:rFonts w:ascii="Arial" w:hAnsi="Arial" w:cs="Arial"/>
          <w:sz w:val="20"/>
          <w:szCs w:val="20"/>
        </w:rPr>
      </w:pPr>
    </w:p>
    <w:p w14:paraId="180C492B" w14:textId="03A42411" w:rsidR="005E43AB" w:rsidRPr="00613DE2" w:rsidRDefault="00D240C7">
      <w:pPr>
        <w:spacing w:line="240" w:lineRule="auto"/>
        <w:rPr>
          <w:rFonts w:ascii="Arial" w:hAnsi="Arial" w:cs="Arial"/>
          <w:b/>
          <w:bCs/>
          <w:color w:val="808080" w:themeColor="background1" w:themeShade="80"/>
          <w:sz w:val="20"/>
          <w:szCs w:val="20"/>
        </w:rPr>
      </w:pPr>
      <w:r w:rsidRPr="00613DE2">
        <w:rPr>
          <w:rFonts w:ascii="Arial" w:hAnsi="Arial" w:cs="Arial"/>
          <w:b/>
          <w:bCs/>
          <w:color w:val="808080" w:themeColor="background1" w:themeShade="80"/>
          <w:sz w:val="20"/>
          <w:szCs w:val="20"/>
        </w:rPr>
        <w:t>Practice website address:</w:t>
      </w:r>
      <w:r w:rsidR="00250FCA" w:rsidRPr="00613DE2">
        <w:rPr>
          <w:rFonts w:ascii="Arial" w:hAnsi="Arial" w:cs="Arial"/>
          <w:b/>
          <w:bCs/>
          <w:color w:val="808080" w:themeColor="background1" w:themeShade="80"/>
          <w:sz w:val="20"/>
          <w:szCs w:val="20"/>
        </w:rPr>
        <w:t xml:space="preserve"> </w:t>
      </w:r>
      <w:r w:rsidR="00250FCA" w:rsidRPr="00613DE2">
        <w:rPr>
          <w:rFonts w:ascii="Arial" w:hAnsi="Arial" w:cs="Arial"/>
          <w:color w:val="808080" w:themeColor="background1" w:themeShade="80"/>
          <w:sz w:val="20"/>
          <w:szCs w:val="20"/>
        </w:rPr>
        <w:t>http:</w:t>
      </w:r>
      <w:r w:rsidR="00613DE2" w:rsidRPr="00613DE2">
        <w:rPr>
          <w:rFonts w:ascii="Arial" w:hAnsi="Arial" w:cs="Arial"/>
          <w:color w:val="808080" w:themeColor="background1" w:themeShade="80"/>
          <w:sz w:val="20"/>
          <w:szCs w:val="20"/>
        </w:rPr>
        <w:t>//</w:t>
      </w:r>
    </w:p>
    <w:p w14:paraId="26F5C490" w14:textId="77777777" w:rsidR="00616943" w:rsidRPr="00250FCA" w:rsidRDefault="00616943">
      <w:pPr>
        <w:spacing w:line="240" w:lineRule="auto"/>
        <w:rPr>
          <w:rFonts w:ascii="Arial" w:hAnsi="Arial" w:cs="Arial"/>
          <w:sz w:val="20"/>
          <w:szCs w:val="20"/>
        </w:rPr>
      </w:pPr>
    </w:p>
    <w:p w14:paraId="2A5FBE7B" w14:textId="4B0843C4" w:rsidR="005E43AB" w:rsidRPr="00613DE2" w:rsidRDefault="00D240C7">
      <w:p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How many practice locations does the entity operate from?</w:t>
      </w:r>
    </w:p>
    <w:p w14:paraId="361B2F94" w14:textId="77777777" w:rsidR="005E43AB" w:rsidRPr="00250FCA" w:rsidRDefault="005E43AB">
      <w:pPr>
        <w:spacing w:line="240" w:lineRule="auto"/>
        <w:rPr>
          <w:rFonts w:ascii="Arial" w:hAnsi="Arial" w:cs="Arial"/>
          <w:sz w:val="20"/>
          <w:szCs w:val="20"/>
        </w:rPr>
      </w:pPr>
    </w:p>
    <w:p w14:paraId="4BFD11C3" w14:textId="78CCBC1C" w:rsidR="005E43AB" w:rsidRPr="00613DE2" w:rsidRDefault="00D240C7">
      <w:p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 xml:space="preserve">Business </w:t>
      </w:r>
      <w:r w:rsidR="00250FCA" w:rsidRPr="00613DE2">
        <w:rPr>
          <w:rFonts w:ascii="Arial" w:hAnsi="Arial" w:cs="Arial"/>
          <w:b/>
          <w:bCs/>
          <w:color w:val="808080" w:themeColor="background1" w:themeShade="80"/>
          <w:sz w:val="20"/>
          <w:szCs w:val="20"/>
        </w:rPr>
        <w:t>d</w:t>
      </w:r>
      <w:r w:rsidRPr="00613DE2">
        <w:rPr>
          <w:rFonts w:ascii="Arial" w:hAnsi="Arial" w:cs="Arial"/>
          <w:b/>
          <w:bCs/>
          <w:color w:val="808080" w:themeColor="background1" w:themeShade="80"/>
          <w:sz w:val="20"/>
          <w:szCs w:val="20"/>
        </w:rPr>
        <w:t>escription:</w:t>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r w:rsidRPr="00613DE2">
        <w:rPr>
          <w:rFonts w:ascii="Arial" w:hAnsi="Arial" w:cs="Arial"/>
          <w:color w:val="808080" w:themeColor="background1" w:themeShade="80"/>
          <w:sz w:val="20"/>
          <w:szCs w:val="20"/>
        </w:rPr>
        <w:t>Dental Practice</w:t>
      </w:r>
    </w:p>
    <w:p w14:paraId="469F4D3E" w14:textId="77777777" w:rsidR="005E43AB" w:rsidRPr="00250FCA" w:rsidRDefault="005E43AB">
      <w:pPr>
        <w:spacing w:line="240" w:lineRule="auto"/>
        <w:rPr>
          <w:rFonts w:ascii="Arial" w:hAnsi="Arial" w:cs="Arial"/>
          <w:sz w:val="20"/>
          <w:szCs w:val="20"/>
        </w:rPr>
      </w:pPr>
    </w:p>
    <w:p w14:paraId="10ECA080" w14:textId="6ED435A0" w:rsidR="00763A27" w:rsidRPr="00613DE2" w:rsidRDefault="00D240C7" w:rsidP="00616943">
      <w:pPr>
        <w:pStyle w:val="ListParagraph"/>
        <w:numPr>
          <w:ilvl w:val="0"/>
          <w:numId w:val="1"/>
        </w:num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 xml:space="preserve">Do you require cover for your </w:t>
      </w:r>
      <w:r w:rsidR="00250FCA" w:rsidRPr="00613DE2">
        <w:rPr>
          <w:rFonts w:ascii="Arial" w:hAnsi="Arial" w:cs="Arial"/>
          <w:b/>
          <w:bCs/>
          <w:color w:val="808080" w:themeColor="background1" w:themeShade="80"/>
          <w:sz w:val="20"/>
          <w:szCs w:val="20"/>
        </w:rPr>
        <w:t>Limited Company</w:t>
      </w:r>
      <w:r w:rsidRPr="00613DE2">
        <w:rPr>
          <w:rFonts w:ascii="Arial" w:hAnsi="Arial" w:cs="Arial"/>
          <w:b/>
          <w:bCs/>
          <w:color w:val="808080" w:themeColor="background1" w:themeShade="80"/>
          <w:sz w:val="20"/>
          <w:szCs w:val="20"/>
        </w:rPr>
        <w:t>?</w:t>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p>
    <w:p w14:paraId="68631079" w14:textId="7F5E899A" w:rsidR="005E43AB" w:rsidRPr="00250FCA" w:rsidRDefault="00D240C7" w:rsidP="00763A27">
      <w:pPr>
        <w:pStyle w:val="ListParagraph"/>
        <w:spacing w:line="240" w:lineRule="auto"/>
        <w:rPr>
          <w:rFonts w:ascii="Arial" w:hAnsi="Arial" w:cs="Arial"/>
          <w:i/>
          <w:iCs/>
          <w:sz w:val="20"/>
          <w:szCs w:val="20"/>
        </w:rPr>
      </w:pPr>
      <w:r w:rsidRPr="00250FCA">
        <w:rPr>
          <w:rFonts w:ascii="Arial" w:hAnsi="Arial" w:cs="Arial"/>
          <w:color w:val="58595B"/>
          <w:sz w:val="20"/>
          <w:szCs w:val="20"/>
        </w:rPr>
        <w:t>Yes/No</w:t>
      </w:r>
      <w:r w:rsidR="00763A27" w:rsidRPr="00250FCA">
        <w:rPr>
          <w:rFonts w:ascii="Arial" w:hAnsi="Arial" w:cs="Arial"/>
          <w:color w:val="58595B"/>
          <w:sz w:val="20"/>
          <w:szCs w:val="20"/>
        </w:rPr>
        <w:tab/>
      </w:r>
      <w:r w:rsidR="00763A27" w:rsidRPr="00250FCA">
        <w:rPr>
          <w:rFonts w:ascii="Arial" w:hAnsi="Arial" w:cs="Arial"/>
          <w:color w:val="58595B"/>
          <w:sz w:val="20"/>
          <w:szCs w:val="20"/>
        </w:rPr>
        <w:tab/>
      </w:r>
      <w:r w:rsidR="00763A27" w:rsidRPr="00250FCA">
        <w:rPr>
          <w:rFonts w:ascii="Arial" w:hAnsi="Arial" w:cs="Arial"/>
          <w:i/>
          <w:iCs/>
          <w:color w:val="BFBFBF" w:themeColor="background1" w:themeShade="BF"/>
          <w:sz w:val="20"/>
          <w:szCs w:val="20"/>
        </w:rPr>
        <w:t>delete as applicable</w:t>
      </w:r>
    </w:p>
    <w:p w14:paraId="3B7BE0B4" w14:textId="77777777" w:rsidR="005E43AB" w:rsidRPr="00250FCA" w:rsidRDefault="005E43AB">
      <w:pPr>
        <w:spacing w:line="240" w:lineRule="auto"/>
        <w:rPr>
          <w:rFonts w:ascii="Arial" w:hAnsi="Arial" w:cs="Arial"/>
          <w:sz w:val="20"/>
          <w:szCs w:val="20"/>
        </w:rPr>
      </w:pPr>
    </w:p>
    <w:p w14:paraId="73F754E5" w14:textId="067BD777" w:rsidR="00763A27" w:rsidRPr="00613DE2" w:rsidRDefault="00D240C7" w:rsidP="00616943">
      <w:pPr>
        <w:pStyle w:val="ListParagraph"/>
        <w:numPr>
          <w:ilvl w:val="0"/>
          <w:numId w:val="1"/>
        </w:num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 xml:space="preserve">Do you currently have </w:t>
      </w:r>
      <w:r w:rsidR="00D02FB0">
        <w:rPr>
          <w:rFonts w:ascii="Arial" w:hAnsi="Arial" w:cs="Arial"/>
          <w:b/>
          <w:bCs/>
          <w:color w:val="808080" w:themeColor="background1" w:themeShade="80"/>
          <w:sz w:val="20"/>
          <w:szCs w:val="20"/>
        </w:rPr>
        <w:t xml:space="preserve">an entity </w:t>
      </w:r>
      <w:r w:rsidRPr="00613DE2">
        <w:rPr>
          <w:rFonts w:ascii="Arial" w:hAnsi="Arial" w:cs="Arial"/>
          <w:b/>
          <w:bCs/>
          <w:color w:val="808080" w:themeColor="background1" w:themeShade="80"/>
          <w:sz w:val="20"/>
          <w:szCs w:val="20"/>
        </w:rPr>
        <w:t>policy in place?</w:t>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p>
    <w:p w14:paraId="1A681EB4" w14:textId="62871226" w:rsidR="005E43AB" w:rsidRPr="00250FCA" w:rsidRDefault="00D240C7" w:rsidP="00763A27">
      <w:pPr>
        <w:pStyle w:val="ListParagraph"/>
        <w:spacing w:line="240" w:lineRule="auto"/>
        <w:rPr>
          <w:rFonts w:ascii="Arial" w:hAnsi="Arial" w:cs="Arial"/>
          <w:sz w:val="20"/>
          <w:szCs w:val="20"/>
        </w:rPr>
      </w:pPr>
      <w:r w:rsidRPr="00250FCA">
        <w:rPr>
          <w:rFonts w:ascii="Arial" w:hAnsi="Arial" w:cs="Arial"/>
          <w:color w:val="58595B"/>
          <w:sz w:val="20"/>
          <w:szCs w:val="20"/>
        </w:rPr>
        <w:t>Yes/No</w:t>
      </w:r>
      <w:r w:rsidR="00763A27" w:rsidRPr="00250FCA">
        <w:rPr>
          <w:rFonts w:ascii="Arial" w:hAnsi="Arial" w:cs="Arial"/>
          <w:color w:val="58595B"/>
          <w:sz w:val="20"/>
          <w:szCs w:val="20"/>
        </w:rPr>
        <w:tab/>
      </w:r>
      <w:r w:rsidR="00763A27" w:rsidRPr="00250FCA">
        <w:rPr>
          <w:rFonts w:ascii="Arial" w:hAnsi="Arial" w:cs="Arial"/>
          <w:color w:val="58595B"/>
          <w:sz w:val="20"/>
          <w:szCs w:val="20"/>
        </w:rPr>
        <w:tab/>
      </w:r>
      <w:r w:rsidR="00763A27" w:rsidRPr="00250FCA">
        <w:rPr>
          <w:rFonts w:ascii="Arial" w:hAnsi="Arial" w:cs="Arial"/>
          <w:i/>
          <w:iCs/>
          <w:color w:val="BFBFBF" w:themeColor="background1" w:themeShade="BF"/>
          <w:sz w:val="20"/>
          <w:szCs w:val="20"/>
        </w:rPr>
        <w:t>delete as applicable</w:t>
      </w:r>
    </w:p>
    <w:p w14:paraId="276E938B" w14:textId="355424CF" w:rsidR="005E43AB" w:rsidRPr="00250FCA" w:rsidRDefault="00D240C7">
      <w:pPr>
        <w:spacing w:line="240" w:lineRule="auto"/>
        <w:rPr>
          <w:rFonts w:ascii="Arial" w:hAnsi="Arial" w:cs="Arial"/>
          <w:sz w:val="20"/>
          <w:szCs w:val="20"/>
        </w:rPr>
      </w:pPr>
      <w:r w:rsidRPr="00250FCA">
        <w:rPr>
          <w:rFonts w:ascii="Arial" w:hAnsi="Arial" w:cs="Arial"/>
          <w:sz w:val="20"/>
          <w:szCs w:val="20"/>
        </w:rPr>
        <w:tab/>
      </w:r>
      <w:r w:rsidRPr="00250FCA">
        <w:rPr>
          <w:rFonts w:ascii="Arial" w:hAnsi="Arial" w:cs="Arial"/>
          <w:color w:val="58595B"/>
          <w:sz w:val="20"/>
          <w:szCs w:val="20"/>
        </w:rPr>
        <w:t>Please note the renewal date of that policy</w:t>
      </w:r>
      <w:r w:rsidR="00250FCA" w:rsidRPr="00250FCA">
        <w:rPr>
          <w:rFonts w:ascii="Arial" w:hAnsi="Arial" w:cs="Arial"/>
          <w:color w:val="58595B"/>
          <w:sz w:val="20"/>
          <w:szCs w:val="20"/>
        </w:rPr>
        <w:t>:</w:t>
      </w:r>
      <w:r w:rsidRPr="00250FCA">
        <w:rPr>
          <w:rFonts w:ascii="Arial" w:hAnsi="Arial" w:cs="Arial"/>
          <w:color w:val="58595B"/>
          <w:sz w:val="20"/>
          <w:szCs w:val="20"/>
        </w:rPr>
        <w:tab/>
      </w:r>
      <w:r w:rsidR="00250FCA" w:rsidRPr="00250FCA">
        <w:rPr>
          <w:rFonts w:ascii="Arial" w:hAnsi="Arial" w:cs="Arial"/>
          <w:color w:val="58595B"/>
          <w:sz w:val="20"/>
          <w:szCs w:val="20"/>
        </w:rPr>
        <w:tab/>
      </w:r>
      <w:r w:rsidRPr="00250FCA">
        <w:rPr>
          <w:rFonts w:ascii="Arial" w:hAnsi="Arial" w:cs="Arial"/>
          <w:color w:val="BFBFBF" w:themeColor="background1" w:themeShade="BF"/>
          <w:sz w:val="20"/>
          <w:szCs w:val="20"/>
        </w:rPr>
        <w:t>dd/mm/yy</w:t>
      </w:r>
      <w:r w:rsidR="00250FCA" w:rsidRPr="00250FCA">
        <w:rPr>
          <w:rFonts w:ascii="Arial" w:hAnsi="Arial" w:cs="Arial"/>
          <w:color w:val="BFBFBF" w:themeColor="background1" w:themeShade="BF"/>
          <w:sz w:val="20"/>
          <w:szCs w:val="20"/>
        </w:rPr>
        <w:t>yy</w:t>
      </w:r>
    </w:p>
    <w:p w14:paraId="581EFF28" w14:textId="77777777" w:rsidR="005E43AB" w:rsidRPr="00250FCA" w:rsidRDefault="005E43AB">
      <w:pPr>
        <w:spacing w:line="240" w:lineRule="auto"/>
        <w:rPr>
          <w:rFonts w:ascii="Arial" w:hAnsi="Arial" w:cs="Arial"/>
          <w:sz w:val="20"/>
          <w:szCs w:val="20"/>
        </w:rPr>
      </w:pPr>
    </w:p>
    <w:p w14:paraId="37CBF05D" w14:textId="2E0CC694" w:rsidR="00763A27" w:rsidRPr="00613DE2" w:rsidRDefault="00D240C7" w:rsidP="00250FCA">
      <w:pPr>
        <w:pStyle w:val="ListParagraph"/>
        <w:numPr>
          <w:ilvl w:val="0"/>
          <w:numId w:val="1"/>
        </w:num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 xml:space="preserve">You confirm that as </w:t>
      </w:r>
      <w:r w:rsidR="00250FCA" w:rsidRPr="00613DE2">
        <w:rPr>
          <w:rFonts w:ascii="Arial" w:hAnsi="Arial" w:cs="Arial"/>
          <w:b/>
          <w:bCs/>
          <w:color w:val="808080" w:themeColor="background1" w:themeShade="80"/>
          <w:sz w:val="20"/>
          <w:szCs w:val="20"/>
        </w:rPr>
        <w:t xml:space="preserve">a </w:t>
      </w:r>
      <w:r w:rsidRPr="00613DE2">
        <w:rPr>
          <w:rFonts w:ascii="Arial" w:hAnsi="Arial" w:cs="Arial"/>
          <w:b/>
          <w:bCs/>
          <w:color w:val="808080" w:themeColor="background1" w:themeShade="80"/>
          <w:sz w:val="20"/>
          <w:szCs w:val="20"/>
        </w:rPr>
        <w:t xml:space="preserve">BDA Indemnity policyholder(s), you have equal to or more than 50% of shares in the </w:t>
      </w:r>
      <w:r w:rsidR="00250FCA" w:rsidRPr="00613DE2">
        <w:rPr>
          <w:rFonts w:ascii="Arial" w:hAnsi="Arial" w:cs="Arial"/>
          <w:b/>
          <w:bCs/>
          <w:color w:val="808080" w:themeColor="background1" w:themeShade="80"/>
          <w:sz w:val="20"/>
          <w:szCs w:val="20"/>
        </w:rPr>
        <w:t>Limited Company</w:t>
      </w:r>
      <w:r w:rsidRPr="00613DE2">
        <w:rPr>
          <w:rFonts w:ascii="Arial" w:hAnsi="Arial" w:cs="Arial"/>
          <w:b/>
          <w:bCs/>
          <w:color w:val="808080" w:themeColor="background1" w:themeShade="80"/>
          <w:sz w:val="20"/>
          <w:szCs w:val="20"/>
        </w:rPr>
        <w:t xml:space="preserve"> to be covered</w:t>
      </w:r>
      <w:r w:rsidR="00250FCA" w:rsidRPr="00613DE2">
        <w:rPr>
          <w:rFonts w:ascii="Arial" w:hAnsi="Arial" w:cs="Arial"/>
          <w:b/>
          <w:bCs/>
          <w:color w:val="808080" w:themeColor="background1" w:themeShade="80"/>
          <w:sz w:val="20"/>
          <w:szCs w:val="20"/>
        </w:rPr>
        <w:t>:</w:t>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p>
    <w:p w14:paraId="10BC5BC4" w14:textId="37B1B15A" w:rsidR="005E43AB" w:rsidRPr="00250FCA" w:rsidRDefault="00D240C7" w:rsidP="00763A27">
      <w:pPr>
        <w:pStyle w:val="ListParagraph"/>
        <w:spacing w:line="240" w:lineRule="auto"/>
        <w:rPr>
          <w:rFonts w:ascii="Arial" w:hAnsi="Arial" w:cs="Arial"/>
          <w:sz w:val="20"/>
          <w:szCs w:val="20"/>
        </w:rPr>
      </w:pPr>
      <w:r w:rsidRPr="00250FCA">
        <w:rPr>
          <w:rFonts w:ascii="Arial" w:hAnsi="Arial" w:cs="Arial"/>
          <w:color w:val="58595B"/>
          <w:sz w:val="20"/>
          <w:szCs w:val="20"/>
        </w:rPr>
        <w:t>Yes/No</w:t>
      </w:r>
      <w:r w:rsidR="00763A27" w:rsidRPr="00250FCA">
        <w:rPr>
          <w:rFonts w:ascii="Arial" w:hAnsi="Arial" w:cs="Arial"/>
          <w:color w:val="58595B"/>
          <w:sz w:val="20"/>
          <w:szCs w:val="20"/>
        </w:rPr>
        <w:tab/>
      </w:r>
      <w:r w:rsidR="00763A27" w:rsidRPr="00250FCA">
        <w:rPr>
          <w:rFonts w:ascii="Arial" w:hAnsi="Arial" w:cs="Arial"/>
          <w:color w:val="58595B"/>
          <w:sz w:val="20"/>
          <w:szCs w:val="20"/>
        </w:rPr>
        <w:tab/>
      </w:r>
      <w:r w:rsidR="00763A27" w:rsidRPr="00250FCA">
        <w:rPr>
          <w:rFonts w:ascii="Arial" w:hAnsi="Arial" w:cs="Arial"/>
          <w:i/>
          <w:iCs/>
          <w:color w:val="BFBFBF" w:themeColor="background1" w:themeShade="BF"/>
          <w:sz w:val="20"/>
          <w:szCs w:val="20"/>
        </w:rPr>
        <w:t>delete as applicable</w:t>
      </w:r>
      <w:r w:rsidR="00763A27" w:rsidRPr="00250FCA">
        <w:rPr>
          <w:rFonts w:ascii="Arial" w:hAnsi="Arial" w:cs="Arial"/>
          <w:color w:val="58595B"/>
          <w:sz w:val="20"/>
          <w:szCs w:val="20"/>
        </w:rPr>
        <w:tab/>
      </w:r>
    </w:p>
    <w:p w14:paraId="25191A43" w14:textId="77777777" w:rsidR="005E43AB" w:rsidRPr="00250FCA" w:rsidRDefault="005E43AB">
      <w:pPr>
        <w:spacing w:line="240" w:lineRule="auto"/>
        <w:rPr>
          <w:rFonts w:ascii="Arial" w:hAnsi="Arial" w:cs="Arial"/>
          <w:sz w:val="20"/>
          <w:szCs w:val="20"/>
        </w:rPr>
      </w:pPr>
    </w:p>
    <w:p w14:paraId="52B45503" w14:textId="1601EDD1" w:rsidR="00763A27" w:rsidRPr="00613DE2" w:rsidRDefault="00250FCA" w:rsidP="00616943">
      <w:pPr>
        <w:pStyle w:val="ListParagraph"/>
        <w:numPr>
          <w:ilvl w:val="0"/>
          <w:numId w:val="1"/>
        </w:numPr>
        <w:spacing w:line="240" w:lineRule="auto"/>
        <w:rPr>
          <w:rFonts w:ascii="Arial" w:hAnsi="Arial" w:cs="Arial"/>
          <w:b/>
          <w:bCs/>
          <w:color w:val="808080" w:themeColor="background1" w:themeShade="80"/>
          <w:sz w:val="20"/>
          <w:szCs w:val="20"/>
        </w:rPr>
      </w:pPr>
      <w:r w:rsidRPr="00613DE2">
        <w:rPr>
          <w:rFonts w:ascii="Arial" w:hAnsi="Arial" w:cs="Arial"/>
          <w:b/>
          <w:bCs/>
          <w:color w:val="808080" w:themeColor="background1" w:themeShade="80"/>
          <w:sz w:val="20"/>
          <w:szCs w:val="20"/>
        </w:rPr>
        <w:t>You c</w:t>
      </w:r>
      <w:r w:rsidR="00D240C7" w:rsidRPr="00613DE2">
        <w:rPr>
          <w:rFonts w:ascii="Arial" w:hAnsi="Arial" w:cs="Arial"/>
          <w:b/>
          <w:bCs/>
          <w:color w:val="808080" w:themeColor="background1" w:themeShade="80"/>
          <w:sz w:val="20"/>
          <w:szCs w:val="20"/>
        </w:rPr>
        <w:t xml:space="preserve">onfirm the </w:t>
      </w:r>
      <w:r w:rsidRPr="00613DE2">
        <w:rPr>
          <w:rFonts w:ascii="Arial" w:hAnsi="Arial" w:cs="Arial"/>
          <w:b/>
          <w:bCs/>
          <w:color w:val="808080" w:themeColor="background1" w:themeShade="80"/>
          <w:sz w:val="20"/>
          <w:szCs w:val="20"/>
        </w:rPr>
        <w:t>Limited Company</w:t>
      </w:r>
      <w:r w:rsidR="00D240C7" w:rsidRPr="00613DE2">
        <w:rPr>
          <w:rFonts w:ascii="Arial" w:hAnsi="Arial" w:cs="Arial"/>
          <w:b/>
          <w:bCs/>
          <w:color w:val="808080" w:themeColor="background1" w:themeShade="80"/>
          <w:sz w:val="20"/>
          <w:szCs w:val="20"/>
        </w:rPr>
        <w:t xml:space="preserve"> checks and holds details of Professional Indemnity cover for all dentists in the entity</w:t>
      </w:r>
      <w:r w:rsidRPr="00613DE2">
        <w:rPr>
          <w:rFonts w:ascii="Arial" w:hAnsi="Arial" w:cs="Arial"/>
          <w:b/>
          <w:bCs/>
          <w:color w:val="808080" w:themeColor="background1" w:themeShade="80"/>
          <w:sz w:val="20"/>
          <w:szCs w:val="20"/>
        </w:rPr>
        <w:t>:</w:t>
      </w:r>
      <w:r w:rsidR="00D240C7" w:rsidRPr="00613DE2">
        <w:rPr>
          <w:rFonts w:ascii="Arial" w:hAnsi="Arial" w:cs="Arial"/>
          <w:b/>
          <w:bCs/>
          <w:color w:val="808080" w:themeColor="background1" w:themeShade="80"/>
          <w:sz w:val="20"/>
          <w:szCs w:val="20"/>
        </w:rPr>
        <w:tab/>
      </w:r>
      <w:r w:rsidR="00D240C7" w:rsidRPr="00613DE2">
        <w:rPr>
          <w:rFonts w:ascii="Arial" w:hAnsi="Arial" w:cs="Arial"/>
          <w:b/>
          <w:bCs/>
          <w:color w:val="808080" w:themeColor="background1" w:themeShade="80"/>
          <w:sz w:val="20"/>
          <w:szCs w:val="20"/>
        </w:rPr>
        <w:tab/>
      </w:r>
      <w:r w:rsidR="00D240C7" w:rsidRPr="00613DE2">
        <w:rPr>
          <w:rFonts w:ascii="Arial" w:hAnsi="Arial" w:cs="Arial"/>
          <w:b/>
          <w:bCs/>
          <w:color w:val="808080" w:themeColor="background1" w:themeShade="80"/>
          <w:sz w:val="20"/>
          <w:szCs w:val="20"/>
        </w:rPr>
        <w:tab/>
      </w:r>
      <w:r w:rsidR="00D240C7" w:rsidRPr="00613DE2">
        <w:rPr>
          <w:rFonts w:ascii="Arial" w:hAnsi="Arial" w:cs="Arial"/>
          <w:b/>
          <w:bCs/>
          <w:color w:val="808080" w:themeColor="background1" w:themeShade="80"/>
          <w:sz w:val="20"/>
          <w:szCs w:val="20"/>
        </w:rPr>
        <w:tab/>
      </w:r>
      <w:r w:rsidR="00D240C7" w:rsidRPr="00613DE2">
        <w:rPr>
          <w:rFonts w:ascii="Arial" w:hAnsi="Arial" w:cs="Arial"/>
          <w:b/>
          <w:bCs/>
          <w:color w:val="808080" w:themeColor="background1" w:themeShade="80"/>
          <w:sz w:val="20"/>
          <w:szCs w:val="20"/>
        </w:rPr>
        <w:tab/>
      </w:r>
    </w:p>
    <w:p w14:paraId="4F114EAF" w14:textId="1092C72A" w:rsidR="005E43AB" w:rsidRPr="00250FCA" w:rsidRDefault="00D240C7" w:rsidP="00763A27">
      <w:pPr>
        <w:spacing w:line="240" w:lineRule="auto"/>
        <w:ind w:left="720"/>
        <w:rPr>
          <w:rFonts w:ascii="Arial" w:hAnsi="Arial" w:cs="Arial"/>
          <w:b/>
          <w:bCs/>
          <w:color w:val="58595B"/>
          <w:sz w:val="20"/>
          <w:szCs w:val="20"/>
        </w:rPr>
      </w:pPr>
      <w:r w:rsidRPr="00250FCA">
        <w:rPr>
          <w:rFonts w:ascii="Arial" w:hAnsi="Arial" w:cs="Arial"/>
          <w:color w:val="58595B"/>
          <w:sz w:val="20"/>
          <w:szCs w:val="20"/>
        </w:rPr>
        <w:t>Yes/No</w:t>
      </w:r>
      <w:r w:rsidR="00763A27" w:rsidRPr="00250FCA">
        <w:rPr>
          <w:rFonts w:ascii="Arial" w:hAnsi="Arial" w:cs="Arial"/>
          <w:color w:val="58595B"/>
          <w:sz w:val="20"/>
          <w:szCs w:val="20"/>
        </w:rPr>
        <w:tab/>
      </w:r>
      <w:r w:rsidR="00763A27" w:rsidRPr="00250FCA">
        <w:rPr>
          <w:rFonts w:ascii="Arial" w:hAnsi="Arial" w:cs="Arial"/>
          <w:color w:val="58595B"/>
          <w:sz w:val="20"/>
          <w:szCs w:val="20"/>
        </w:rPr>
        <w:tab/>
      </w:r>
      <w:r w:rsidR="00763A27" w:rsidRPr="00250FCA">
        <w:rPr>
          <w:rFonts w:ascii="Arial" w:hAnsi="Arial" w:cs="Arial"/>
          <w:i/>
          <w:iCs/>
          <w:color w:val="BFBFBF" w:themeColor="background1" w:themeShade="BF"/>
          <w:sz w:val="20"/>
          <w:szCs w:val="20"/>
        </w:rPr>
        <w:t>delete as applicable</w:t>
      </w:r>
    </w:p>
    <w:p w14:paraId="66048150" w14:textId="77777777" w:rsidR="005E43AB" w:rsidRPr="00250FCA" w:rsidRDefault="005E43AB">
      <w:pPr>
        <w:spacing w:line="240" w:lineRule="auto"/>
        <w:rPr>
          <w:rFonts w:ascii="Arial" w:hAnsi="Arial" w:cs="Arial"/>
          <w:sz w:val="20"/>
          <w:szCs w:val="20"/>
        </w:rPr>
      </w:pPr>
    </w:p>
    <w:p w14:paraId="1C1D60C6" w14:textId="5DF3FD3E" w:rsidR="00763A27" w:rsidRPr="00613DE2" w:rsidRDefault="00250FCA" w:rsidP="00616943">
      <w:pPr>
        <w:pStyle w:val="ListParagraph"/>
        <w:numPr>
          <w:ilvl w:val="0"/>
          <w:numId w:val="1"/>
        </w:num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You confirm t</w:t>
      </w:r>
      <w:r w:rsidR="00D240C7" w:rsidRPr="00613DE2">
        <w:rPr>
          <w:rFonts w:ascii="Arial" w:hAnsi="Arial" w:cs="Arial"/>
          <w:b/>
          <w:bCs/>
          <w:color w:val="808080" w:themeColor="background1" w:themeShade="80"/>
          <w:sz w:val="20"/>
          <w:szCs w:val="20"/>
        </w:rPr>
        <w:t>he Professional Indemnity details</w:t>
      </w:r>
      <w:r w:rsidR="00D02FB0">
        <w:rPr>
          <w:rFonts w:ascii="Arial" w:hAnsi="Arial" w:cs="Arial"/>
          <w:b/>
          <w:bCs/>
          <w:color w:val="808080" w:themeColor="background1" w:themeShade="80"/>
          <w:sz w:val="20"/>
          <w:szCs w:val="20"/>
        </w:rPr>
        <w:t xml:space="preserve"> of all dentists</w:t>
      </w:r>
      <w:r w:rsidR="00D240C7" w:rsidRPr="00613DE2">
        <w:rPr>
          <w:rFonts w:ascii="Arial" w:hAnsi="Arial" w:cs="Arial"/>
          <w:b/>
          <w:bCs/>
          <w:color w:val="808080" w:themeColor="background1" w:themeShade="80"/>
          <w:sz w:val="20"/>
          <w:szCs w:val="20"/>
        </w:rPr>
        <w:t xml:space="preserve"> are checked annually and include information relating to the insurer/defence organisation including a retroactive date if applicable</w:t>
      </w:r>
      <w:r w:rsidRPr="00613DE2">
        <w:rPr>
          <w:rFonts w:ascii="Arial" w:hAnsi="Arial" w:cs="Arial"/>
          <w:b/>
          <w:bCs/>
          <w:color w:val="808080" w:themeColor="background1" w:themeShade="80"/>
          <w:sz w:val="20"/>
          <w:szCs w:val="20"/>
        </w:rPr>
        <w:t>:</w:t>
      </w:r>
      <w:r w:rsidR="00D240C7" w:rsidRPr="00613DE2">
        <w:rPr>
          <w:rFonts w:ascii="Arial" w:hAnsi="Arial" w:cs="Arial"/>
          <w:b/>
          <w:bCs/>
          <w:color w:val="808080" w:themeColor="background1" w:themeShade="80"/>
          <w:sz w:val="20"/>
          <w:szCs w:val="20"/>
        </w:rPr>
        <w:t xml:space="preserve"> </w:t>
      </w:r>
      <w:r w:rsidR="00D240C7" w:rsidRPr="00613DE2">
        <w:rPr>
          <w:rFonts w:ascii="Arial" w:hAnsi="Arial" w:cs="Arial"/>
          <w:b/>
          <w:bCs/>
          <w:color w:val="808080" w:themeColor="background1" w:themeShade="80"/>
          <w:sz w:val="20"/>
          <w:szCs w:val="20"/>
        </w:rPr>
        <w:tab/>
      </w:r>
    </w:p>
    <w:p w14:paraId="55E1CFEC" w14:textId="09887275" w:rsidR="005E43AB" w:rsidRPr="00250FCA" w:rsidRDefault="00D240C7" w:rsidP="00763A27">
      <w:pPr>
        <w:pStyle w:val="ListParagraph"/>
        <w:spacing w:line="240" w:lineRule="auto"/>
        <w:rPr>
          <w:rFonts w:ascii="Arial" w:hAnsi="Arial" w:cs="Arial"/>
          <w:sz w:val="20"/>
          <w:szCs w:val="20"/>
        </w:rPr>
      </w:pPr>
      <w:r w:rsidRPr="00250FCA">
        <w:rPr>
          <w:rFonts w:ascii="Arial" w:hAnsi="Arial" w:cs="Arial"/>
          <w:color w:val="58595B"/>
          <w:sz w:val="20"/>
          <w:szCs w:val="20"/>
        </w:rPr>
        <w:t>Yes/No</w:t>
      </w:r>
      <w:r w:rsidR="00763A27" w:rsidRPr="00250FCA">
        <w:rPr>
          <w:rFonts w:ascii="Arial" w:hAnsi="Arial" w:cs="Arial"/>
          <w:color w:val="58595B"/>
          <w:sz w:val="20"/>
          <w:szCs w:val="20"/>
        </w:rPr>
        <w:tab/>
      </w:r>
      <w:r w:rsidR="00763A27" w:rsidRPr="00250FCA">
        <w:rPr>
          <w:rFonts w:ascii="Arial" w:hAnsi="Arial" w:cs="Arial"/>
          <w:color w:val="58595B"/>
          <w:sz w:val="20"/>
          <w:szCs w:val="20"/>
        </w:rPr>
        <w:tab/>
      </w:r>
      <w:r w:rsidR="00763A27" w:rsidRPr="00250FCA">
        <w:rPr>
          <w:rFonts w:ascii="Arial" w:hAnsi="Arial" w:cs="Arial"/>
          <w:i/>
          <w:iCs/>
          <w:color w:val="BFBFBF" w:themeColor="background1" w:themeShade="BF"/>
          <w:sz w:val="20"/>
          <w:szCs w:val="20"/>
        </w:rPr>
        <w:t>delete as applicable</w:t>
      </w:r>
    </w:p>
    <w:p w14:paraId="52F28639" w14:textId="77777777" w:rsidR="005E43AB" w:rsidRPr="00250FCA" w:rsidRDefault="005E43AB">
      <w:pPr>
        <w:spacing w:line="240" w:lineRule="auto"/>
        <w:rPr>
          <w:rFonts w:ascii="Arial" w:hAnsi="Arial" w:cs="Arial"/>
          <w:sz w:val="20"/>
          <w:szCs w:val="20"/>
        </w:rPr>
      </w:pPr>
    </w:p>
    <w:p w14:paraId="0999D1CF" w14:textId="0996441E" w:rsidR="00763A27" w:rsidRPr="00613DE2" w:rsidRDefault="00D240C7" w:rsidP="00616943">
      <w:pPr>
        <w:pStyle w:val="ListParagraph"/>
        <w:numPr>
          <w:ilvl w:val="0"/>
          <w:numId w:val="1"/>
        </w:num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 xml:space="preserve">Have you had any complaints against the </w:t>
      </w:r>
      <w:r w:rsidR="00250FCA" w:rsidRPr="00613DE2">
        <w:rPr>
          <w:rFonts w:ascii="Arial" w:hAnsi="Arial" w:cs="Arial"/>
          <w:b/>
          <w:bCs/>
          <w:color w:val="808080" w:themeColor="background1" w:themeShade="80"/>
          <w:sz w:val="20"/>
          <w:szCs w:val="20"/>
        </w:rPr>
        <w:t>Limited Company</w:t>
      </w:r>
      <w:r w:rsidRPr="00613DE2">
        <w:rPr>
          <w:rFonts w:ascii="Arial" w:hAnsi="Arial" w:cs="Arial"/>
          <w:b/>
          <w:bCs/>
          <w:color w:val="808080" w:themeColor="background1" w:themeShade="80"/>
          <w:sz w:val="20"/>
          <w:szCs w:val="20"/>
        </w:rPr>
        <w:t xml:space="preserve"> in the last 5 </w:t>
      </w:r>
      <w:r w:rsidR="00556C89" w:rsidRPr="00613DE2">
        <w:rPr>
          <w:rFonts w:ascii="Arial" w:hAnsi="Arial" w:cs="Arial"/>
          <w:b/>
          <w:bCs/>
          <w:color w:val="808080" w:themeColor="background1" w:themeShade="80"/>
          <w:sz w:val="20"/>
          <w:szCs w:val="20"/>
        </w:rPr>
        <w:t>years?</w:t>
      </w:r>
    </w:p>
    <w:p w14:paraId="3D140B5A" w14:textId="1B3C1683" w:rsidR="005E43AB" w:rsidRPr="00250FCA" w:rsidRDefault="00D240C7" w:rsidP="00763A27">
      <w:pPr>
        <w:spacing w:line="240" w:lineRule="auto"/>
        <w:ind w:left="720"/>
        <w:rPr>
          <w:rFonts w:ascii="Arial" w:hAnsi="Arial" w:cs="Arial"/>
          <w:sz w:val="20"/>
          <w:szCs w:val="20"/>
        </w:rPr>
      </w:pPr>
      <w:r w:rsidRPr="00250FCA">
        <w:rPr>
          <w:rFonts w:ascii="Arial" w:hAnsi="Arial" w:cs="Arial"/>
          <w:color w:val="58595B"/>
          <w:sz w:val="20"/>
          <w:szCs w:val="20"/>
        </w:rPr>
        <w:t>Yes/No</w:t>
      </w:r>
      <w:r w:rsidR="00763A27" w:rsidRPr="00250FCA">
        <w:rPr>
          <w:rFonts w:ascii="Arial" w:hAnsi="Arial" w:cs="Arial"/>
          <w:color w:val="58595B"/>
          <w:sz w:val="20"/>
          <w:szCs w:val="20"/>
        </w:rPr>
        <w:tab/>
      </w:r>
      <w:r w:rsidR="00763A27" w:rsidRPr="00250FCA">
        <w:rPr>
          <w:rFonts w:ascii="Arial" w:hAnsi="Arial" w:cs="Arial"/>
          <w:color w:val="58595B"/>
          <w:sz w:val="20"/>
          <w:szCs w:val="20"/>
        </w:rPr>
        <w:tab/>
      </w:r>
      <w:r w:rsidR="00763A27" w:rsidRPr="00250FCA">
        <w:rPr>
          <w:rFonts w:ascii="Arial" w:hAnsi="Arial" w:cs="Arial"/>
          <w:i/>
          <w:iCs/>
          <w:color w:val="BFBFBF" w:themeColor="background1" w:themeShade="BF"/>
          <w:sz w:val="20"/>
          <w:szCs w:val="20"/>
        </w:rPr>
        <w:t>delete as applicable</w:t>
      </w:r>
    </w:p>
    <w:p w14:paraId="450462F2" w14:textId="77777777" w:rsidR="005E43AB" w:rsidRPr="00250FCA" w:rsidRDefault="00D240C7">
      <w:pPr>
        <w:spacing w:line="240" w:lineRule="auto"/>
        <w:rPr>
          <w:rFonts w:ascii="Arial" w:hAnsi="Arial" w:cs="Arial"/>
          <w:sz w:val="20"/>
          <w:szCs w:val="20"/>
        </w:rPr>
      </w:pPr>
      <w:r w:rsidRPr="00250FCA">
        <w:rPr>
          <w:rFonts w:ascii="Arial" w:hAnsi="Arial" w:cs="Arial"/>
          <w:sz w:val="20"/>
          <w:szCs w:val="20"/>
        </w:rPr>
        <w:tab/>
      </w:r>
      <w:r w:rsidRPr="00250FCA">
        <w:rPr>
          <w:rFonts w:ascii="Arial" w:hAnsi="Arial" w:cs="Arial"/>
          <w:color w:val="58595B"/>
          <w:sz w:val="20"/>
          <w:szCs w:val="20"/>
        </w:rPr>
        <w:t>If yes, please provide details</w:t>
      </w:r>
    </w:p>
    <w:p w14:paraId="5454C34B" w14:textId="77777777" w:rsidR="005E43AB" w:rsidRPr="00250FCA" w:rsidRDefault="005E43AB">
      <w:pPr>
        <w:spacing w:line="240" w:lineRule="auto"/>
        <w:rPr>
          <w:rFonts w:ascii="Arial" w:hAnsi="Arial" w:cs="Arial"/>
          <w:sz w:val="20"/>
          <w:szCs w:val="20"/>
        </w:rPr>
      </w:pPr>
    </w:p>
    <w:p w14:paraId="52D4E4DE" w14:textId="77777777" w:rsidR="005E43AB" w:rsidRPr="00250FCA" w:rsidRDefault="005E43AB">
      <w:pPr>
        <w:spacing w:line="240" w:lineRule="auto"/>
        <w:rPr>
          <w:rFonts w:ascii="Arial" w:hAnsi="Arial" w:cs="Arial"/>
          <w:sz w:val="20"/>
          <w:szCs w:val="20"/>
        </w:rPr>
      </w:pPr>
    </w:p>
    <w:p w14:paraId="023066AD" w14:textId="33EF8047" w:rsidR="00763A27" w:rsidRPr="00613DE2" w:rsidRDefault="00D240C7" w:rsidP="00616943">
      <w:pPr>
        <w:pStyle w:val="ListParagraph"/>
        <w:numPr>
          <w:ilvl w:val="0"/>
          <w:numId w:val="1"/>
        </w:num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 xml:space="preserve">Have you had any claims against the </w:t>
      </w:r>
      <w:r w:rsidR="00250FCA" w:rsidRPr="00613DE2">
        <w:rPr>
          <w:rFonts w:ascii="Arial" w:hAnsi="Arial" w:cs="Arial"/>
          <w:b/>
          <w:bCs/>
          <w:color w:val="808080" w:themeColor="background1" w:themeShade="80"/>
          <w:sz w:val="20"/>
          <w:szCs w:val="20"/>
        </w:rPr>
        <w:t>Limited Company</w:t>
      </w:r>
      <w:r w:rsidRPr="00613DE2">
        <w:rPr>
          <w:rFonts w:ascii="Arial" w:hAnsi="Arial" w:cs="Arial"/>
          <w:b/>
          <w:bCs/>
          <w:color w:val="808080" w:themeColor="background1" w:themeShade="80"/>
          <w:sz w:val="20"/>
          <w:szCs w:val="20"/>
        </w:rPr>
        <w:t xml:space="preserve"> in the last 5 </w:t>
      </w:r>
      <w:r w:rsidR="00556C89" w:rsidRPr="00613DE2">
        <w:rPr>
          <w:rFonts w:ascii="Arial" w:hAnsi="Arial" w:cs="Arial"/>
          <w:b/>
          <w:bCs/>
          <w:color w:val="808080" w:themeColor="background1" w:themeShade="80"/>
          <w:sz w:val="20"/>
          <w:szCs w:val="20"/>
        </w:rPr>
        <w:t>years?</w:t>
      </w:r>
    </w:p>
    <w:p w14:paraId="4C5D0392" w14:textId="732DD3A1" w:rsidR="005E43AB" w:rsidRPr="00250FCA" w:rsidRDefault="00D240C7" w:rsidP="00763A27">
      <w:pPr>
        <w:spacing w:line="240" w:lineRule="auto"/>
        <w:ind w:left="720"/>
        <w:rPr>
          <w:rFonts w:ascii="Arial" w:hAnsi="Arial" w:cs="Arial"/>
          <w:sz w:val="20"/>
          <w:szCs w:val="20"/>
        </w:rPr>
      </w:pPr>
      <w:r w:rsidRPr="00250FCA">
        <w:rPr>
          <w:rFonts w:ascii="Arial" w:hAnsi="Arial" w:cs="Arial"/>
          <w:color w:val="58595B"/>
          <w:sz w:val="20"/>
          <w:szCs w:val="20"/>
        </w:rPr>
        <w:t>Yes/No</w:t>
      </w:r>
      <w:r w:rsidR="00763A27" w:rsidRPr="00250FCA">
        <w:rPr>
          <w:rFonts w:ascii="Arial" w:hAnsi="Arial" w:cs="Arial"/>
          <w:color w:val="58595B"/>
          <w:sz w:val="20"/>
          <w:szCs w:val="20"/>
        </w:rPr>
        <w:tab/>
      </w:r>
      <w:r w:rsidR="00763A27" w:rsidRPr="00250FCA">
        <w:rPr>
          <w:rFonts w:ascii="Arial" w:hAnsi="Arial" w:cs="Arial"/>
          <w:color w:val="58595B"/>
          <w:sz w:val="20"/>
          <w:szCs w:val="20"/>
        </w:rPr>
        <w:tab/>
      </w:r>
      <w:r w:rsidR="00763A27" w:rsidRPr="00250FCA">
        <w:rPr>
          <w:rFonts w:ascii="Arial" w:hAnsi="Arial" w:cs="Arial"/>
          <w:i/>
          <w:iCs/>
          <w:color w:val="BFBFBF" w:themeColor="background1" w:themeShade="BF"/>
          <w:sz w:val="20"/>
          <w:szCs w:val="20"/>
        </w:rPr>
        <w:t>delete as applicable</w:t>
      </w:r>
    </w:p>
    <w:p w14:paraId="275ED999" w14:textId="77777777" w:rsidR="005E43AB" w:rsidRPr="00250FCA" w:rsidRDefault="00D240C7">
      <w:pPr>
        <w:spacing w:line="240" w:lineRule="auto"/>
        <w:rPr>
          <w:rFonts w:ascii="Arial" w:hAnsi="Arial" w:cs="Arial"/>
          <w:sz w:val="20"/>
          <w:szCs w:val="20"/>
        </w:rPr>
      </w:pPr>
      <w:r w:rsidRPr="00250FCA">
        <w:rPr>
          <w:rFonts w:ascii="Arial" w:hAnsi="Arial" w:cs="Arial"/>
          <w:sz w:val="20"/>
          <w:szCs w:val="20"/>
        </w:rPr>
        <w:tab/>
      </w:r>
      <w:r w:rsidRPr="00250FCA">
        <w:rPr>
          <w:rFonts w:ascii="Arial" w:hAnsi="Arial" w:cs="Arial"/>
          <w:color w:val="58595B"/>
          <w:sz w:val="20"/>
          <w:szCs w:val="20"/>
        </w:rPr>
        <w:t>If yes, please provide details</w:t>
      </w:r>
    </w:p>
    <w:p w14:paraId="7CCE8916" w14:textId="77777777" w:rsidR="005E43AB" w:rsidRPr="00250FCA" w:rsidRDefault="005E43AB">
      <w:pPr>
        <w:spacing w:line="240" w:lineRule="auto"/>
        <w:rPr>
          <w:rFonts w:ascii="Arial" w:hAnsi="Arial" w:cs="Arial"/>
          <w:sz w:val="20"/>
          <w:szCs w:val="20"/>
        </w:rPr>
      </w:pPr>
    </w:p>
    <w:p w14:paraId="1D7AA355" w14:textId="0506C136" w:rsidR="00556C89" w:rsidRPr="00613DE2" w:rsidRDefault="00D240C7" w:rsidP="00616943">
      <w:pPr>
        <w:pStyle w:val="ListParagraph"/>
        <w:numPr>
          <w:ilvl w:val="0"/>
          <w:numId w:val="1"/>
        </w:numPr>
        <w:spacing w:line="240" w:lineRule="auto"/>
        <w:rPr>
          <w:rFonts w:ascii="Arial" w:hAnsi="Arial" w:cs="Arial"/>
          <w:b/>
          <w:bCs/>
          <w:color w:val="808080" w:themeColor="background1" w:themeShade="80"/>
          <w:sz w:val="20"/>
          <w:szCs w:val="20"/>
        </w:rPr>
      </w:pPr>
      <w:r w:rsidRPr="00613DE2">
        <w:rPr>
          <w:rFonts w:ascii="Arial" w:hAnsi="Arial" w:cs="Arial"/>
          <w:b/>
          <w:bCs/>
          <w:color w:val="808080" w:themeColor="background1" w:themeShade="80"/>
          <w:sz w:val="20"/>
          <w:szCs w:val="20"/>
        </w:rPr>
        <w:t xml:space="preserve">Has there been any </w:t>
      </w:r>
      <w:r w:rsidR="00556C89" w:rsidRPr="00613DE2">
        <w:rPr>
          <w:rFonts w:ascii="Arial" w:hAnsi="Arial" w:cs="Arial"/>
          <w:b/>
          <w:bCs/>
          <w:color w:val="808080" w:themeColor="background1" w:themeShade="80"/>
          <w:sz w:val="20"/>
          <w:szCs w:val="20"/>
        </w:rPr>
        <w:t>regulatory action</w:t>
      </w:r>
      <w:r w:rsidRPr="00613DE2">
        <w:rPr>
          <w:rFonts w:ascii="Arial" w:hAnsi="Arial" w:cs="Arial"/>
          <w:b/>
          <w:bCs/>
          <w:color w:val="808080" w:themeColor="background1" w:themeShade="80"/>
          <w:sz w:val="20"/>
          <w:szCs w:val="20"/>
        </w:rPr>
        <w:t xml:space="preserve"> against the </w:t>
      </w:r>
      <w:r w:rsidR="00250FCA" w:rsidRPr="00613DE2">
        <w:rPr>
          <w:rFonts w:ascii="Arial" w:hAnsi="Arial" w:cs="Arial"/>
          <w:b/>
          <w:bCs/>
          <w:color w:val="808080" w:themeColor="background1" w:themeShade="80"/>
          <w:sz w:val="20"/>
          <w:szCs w:val="20"/>
        </w:rPr>
        <w:t>Limited Company</w:t>
      </w:r>
      <w:r w:rsidRPr="00613DE2">
        <w:rPr>
          <w:rFonts w:ascii="Arial" w:hAnsi="Arial" w:cs="Arial"/>
          <w:b/>
          <w:bCs/>
          <w:color w:val="808080" w:themeColor="background1" w:themeShade="80"/>
          <w:sz w:val="20"/>
          <w:szCs w:val="20"/>
        </w:rPr>
        <w:t xml:space="preserve"> in the last 5 </w:t>
      </w:r>
      <w:r w:rsidR="00556C89" w:rsidRPr="00613DE2">
        <w:rPr>
          <w:rFonts w:ascii="Arial" w:hAnsi="Arial" w:cs="Arial"/>
          <w:b/>
          <w:bCs/>
          <w:color w:val="808080" w:themeColor="background1" w:themeShade="80"/>
          <w:sz w:val="20"/>
          <w:szCs w:val="20"/>
        </w:rPr>
        <w:t>years?</w:t>
      </w:r>
    </w:p>
    <w:p w14:paraId="0C8C04EB" w14:textId="47DC2C1E" w:rsidR="00763A27" w:rsidRPr="00613DE2" w:rsidRDefault="007F6E68" w:rsidP="00616943">
      <w:pPr>
        <w:spacing w:line="240" w:lineRule="auto"/>
        <w:ind w:left="720"/>
        <w:rPr>
          <w:rFonts w:ascii="Arial" w:hAnsi="Arial" w:cs="Arial"/>
          <w:b/>
          <w:bCs/>
          <w:color w:val="808080" w:themeColor="background1" w:themeShade="80"/>
          <w:sz w:val="20"/>
          <w:szCs w:val="20"/>
        </w:rPr>
      </w:pPr>
      <w:r w:rsidRPr="00613DE2">
        <w:rPr>
          <w:rFonts w:ascii="Arial" w:hAnsi="Arial" w:cs="Arial"/>
          <w:b/>
          <w:bCs/>
          <w:color w:val="808080" w:themeColor="background1" w:themeShade="80"/>
          <w:sz w:val="20"/>
          <w:szCs w:val="20"/>
        </w:rPr>
        <w:t>(</w:t>
      </w:r>
      <w:r w:rsidR="00C908D5" w:rsidRPr="00613DE2">
        <w:rPr>
          <w:rFonts w:ascii="Arial" w:hAnsi="Arial" w:cs="Arial"/>
          <w:b/>
          <w:bCs/>
          <w:color w:val="808080" w:themeColor="background1" w:themeShade="80"/>
          <w:sz w:val="20"/>
          <w:szCs w:val="20"/>
        </w:rPr>
        <w:t>e.g.,</w:t>
      </w:r>
      <w:r w:rsidR="00D240C7" w:rsidRPr="00613DE2">
        <w:rPr>
          <w:rFonts w:ascii="Arial" w:hAnsi="Arial" w:cs="Arial"/>
          <w:b/>
          <w:bCs/>
          <w:color w:val="808080" w:themeColor="background1" w:themeShade="80"/>
          <w:sz w:val="20"/>
          <w:szCs w:val="20"/>
        </w:rPr>
        <w:t xml:space="preserve"> Care Quality Commission, Prudential Regulatory Authority, </w:t>
      </w:r>
      <w:r w:rsidR="001F3D23">
        <w:rPr>
          <w:rFonts w:ascii="Arial" w:hAnsi="Arial" w:cs="Arial"/>
          <w:b/>
          <w:bCs/>
          <w:color w:val="808080" w:themeColor="background1" w:themeShade="80"/>
          <w:sz w:val="20"/>
          <w:szCs w:val="20"/>
        </w:rPr>
        <w:t xml:space="preserve">NHS Commissioning body </w:t>
      </w:r>
      <w:r w:rsidR="00D240C7" w:rsidRPr="00613DE2">
        <w:rPr>
          <w:rFonts w:ascii="Arial" w:hAnsi="Arial" w:cs="Arial"/>
          <w:b/>
          <w:bCs/>
          <w:color w:val="808080" w:themeColor="background1" w:themeShade="80"/>
          <w:sz w:val="20"/>
          <w:szCs w:val="20"/>
        </w:rPr>
        <w:t xml:space="preserve">Financial Conduct Authority, Advertising Standards Authority) </w:t>
      </w:r>
      <w:r w:rsidR="00D240C7" w:rsidRPr="00613DE2">
        <w:rPr>
          <w:rFonts w:ascii="Arial" w:hAnsi="Arial" w:cs="Arial"/>
          <w:b/>
          <w:bCs/>
          <w:color w:val="808080" w:themeColor="background1" w:themeShade="80"/>
          <w:sz w:val="20"/>
          <w:szCs w:val="20"/>
        </w:rPr>
        <w:tab/>
      </w:r>
      <w:r w:rsidR="00D240C7" w:rsidRPr="00613DE2">
        <w:rPr>
          <w:rFonts w:ascii="Arial" w:hAnsi="Arial" w:cs="Arial"/>
          <w:b/>
          <w:bCs/>
          <w:color w:val="808080" w:themeColor="background1" w:themeShade="80"/>
          <w:sz w:val="20"/>
          <w:szCs w:val="20"/>
        </w:rPr>
        <w:tab/>
      </w:r>
      <w:r w:rsidR="00D240C7" w:rsidRPr="00613DE2">
        <w:rPr>
          <w:rFonts w:ascii="Arial" w:hAnsi="Arial" w:cs="Arial"/>
          <w:b/>
          <w:bCs/>
          <w:color w:val="808080" w:themeColor="background1" w:themeShade="80"/>
          <w:sz w:val="20"/>
          <w:szCs w:val="20"/>
        </w:rPr>
        <w:tab/>
      </w:r>
      <w:r w:rsidR="00D240C7" w:rsidRPr="00613DE2">
        <w:rPr>
          <w:rFonts w:ascii="Arial" w:hAnsi="Arial" w:cs="Arial"/>
          <w:b/>
          <w:bCs/>
          <w:color w:val="808080" w:themeColor="background1" w:themeShade="80"/>
          <w:sz w:val="20"/>
          <w:szCs w:val="20"/>
        </w:rPr>
        <w:tab/>
      </w:r>
    </w:p>
    <w:p w14:paraId="0B2661E2" w14:textId="0B0D7DBA" w:rsidR="005E43AB" w:rsidRPr="00250FCA" w:rsidRDefault="00D240C7" w:rsidP="00616943">
      <w:pPr>
        <w:spacing w:line="240" w:lineRule="auto"/>
        <w:ind w:left="720"/>
        <w:rPr>
          <w:rFonts w:ascii="Arial" w:hAnsi="Arial" w:cs="Arial"/>
          <w:sz w:val="20"/>
          <w:szCs w:val="20"/>
        </w:rPr>
      </w:pPr>
      <w:r w:rsidRPr="00250FCA">
        <w:rPr>
          <w:rFonts w:ascii="Arial" w:hAnsi="Arial" w:cs="Arial"/>
          <w:color w:val="58595B"/>
          <w:sz w:val="20"/>
          <w:szCs w:val="20"/>
        </w:rPr>
        <w:t>Yes/No</w:t>
      </w:r>
      <w:r w:rsidR="00763A27" w:rsidRPr="00250FCA">
        <w:rPr>
          <w:rFonts w:ascii="Arial" w:hAnsi="Arial" w:cs="Arial"/>
          <w:color w:val="58595B"/>
          <w:sz w:val="20"/>
          <w:szCs w:val="20"/>
        </w:rPr>
        <w:tab/>
      </w:r>
      <w:r w:rsidR="00763A27" w:rsidRPr="00250FCA">
        <w:rPr>
          <w:rFonts w:ascii="Arial" w:hAnsi="Arial" w:cs="Arial"/>
          <w:color w:val="58595B"/>
          <w:sz w:val="20"/>
          <w:szCs w:val="20"/>
        </w:rPr>
        <w:tab/>
      </w:r>
      <w:r w:rsidR="00763A27" w:rsidRPr="00250FCA">
        <w:rPr>
          <w:rFonts w:ascii="Arial" w:hAnsi="Arial" w:cs="Arial"/>
          <w:i/>
          <w:iCs/>
          <w:color w:val="BFBFBF" w:themeColor="background1" w:themeShade="BF"/>
          <w:sz w:val="20"/>
          <w:szCs w:val="20"/>
        </w:rPr>
        <w:t>delete as applicable</w:t>
      </w:r>
    </w:p>
    <w:p w14:paraId="5B02C19A" w14:textId="77777777" w:rsidR="00616943" w:rsidRPr="00250FCA" w:rsidRDefault="00616943">
      <w:pPr>
        <w:spacing w:line="240" w:lineRule="auto"/>
        <w:rPr>
          <w:rFonts w:ascii="Arial" w:hAnsi="Arial" w:cs="Arial"/>
          <w:i/>
          <w:iCs/>
          <w:color w:val="58595B"/>
          <w:sz w:val="20"/>
          <w:szCs w:val="20"/>
        </w:rPr>
      </w:pPr>
    </w:p>
    <w:p w14:paraId="5A85D565" w14:textId="0A5EED06" w:rsidR="00250FCA" w:rsidRDefault="00D240C7" w:rsidP="00616943">
      <w:pPr>
        <w:spacing w:line="240" w:lineRule="auto"/>
        <w:ind w:firstLine="720"/>
        <w:rPr>
          <w:rFonts w:ascii="Arial" w:hAnsi="Arial" w:cs="Arial"/>
          <w:i/>
          <w:iCs/>
          <w:color w:val="58595B"/>
          <w:sz w:val="20"/>
          <w:szCs w:val="20"/>
        </w:rPr>
      </w:pPr>
      <w:r w:rsidRPr="00250FCA">
        <w:rPr>
          <w:rFonts w:ascii="Arial" w:hAnsi="Arial" w:cs="Arial"/>
          <w:i/>
          <w:iCs/>
          <w:color w:val="58595B"/>
          <w:sz w:val="20"/>
          <w:szCs w:val="20"/>
        </w:rPr>
        <w:t>If yes, please provide details here</w:t>
      </w:r>
      <w:r w:rsidR="00250FCA">
        <w:rPr>
          <w:rFonts w:ascii="Arial" w:hAnsi="Arial" w:cs="Arial"/>
          <w:i/>
          <w:iCs/>
          <w:color w:val="58595B"/>
          <w:sz w:val="20"/>
          <w:szCs w:val="20"/>
        </w:rPr>
        <w:t>:</w:t>
      </w:r>
    </w:p>
    <w:p w14:paraId="76B7C503" w14:textId="77777777" w:rsidR="00250FCA" w:rsidRDefault="00250FCA">
      <w:pPr>
        <w:spacing w:line="240" w:lineRule="auto"/>
        <w:rPr>
          <w:rFonts w:ascii="Arial" w:hAnsi="Arial" w:cs="Arial"/>
          <w:i/>
          <w:iCs/>
          <w:color w:val="58595B"/>
          <w:sz w:val="20"/>
          <w:szCs w:val="20"/>
        </w:rPr>
      </w:pPr>
      <w:r>
        <w:rPr>
          <w:rFonts w:ascii="Arial" w:hAnsi="Arial" w:cs="Arial"/>
          <w:i/>
          <w:iCs/>
          <w:color w:val="58595B"/>
          <w:sz w:val="20"/>
          <w:szCs w:val="20"/>
        </w:rPr>
        <w:br w:type="page"/>
      </w:r>
    </w:p>
    <w:p w14:paraId="49883B7C" w14:textId="77777777" w:rsidR="005E43AB" w:rsidRPr="00250FCA" w:rsidRDefault="005E43AB" w:rsidP="00616943">
      <w:pPr>
        <w:spacing w:line="240" w:lineRule="auto"/>
        <w:ind w:firstLine="720"/>
        <w:rPr>
          <w:rFonts w:ascii="Arial" w:hAnsi="Arial" w:cs="Arial"/>
          <w:sz w:val="20"/>
          <w:szCs w:val="20"/>
        </w:rPr>
      </w:pPr>
    </w:p>
    <w:p w14:paraId="5B5869AB" w14:textId="77777777" w:rsidR="005E43AB" w:rsidRPr="00250FCA" w:rsidRDefault="005E43AB">
      <w:pPr>
        <w:spacing w:line="240" w:lineRule="auto"/>
        <w:rPr>
          <w:rFonts w:ascii="Arial" w:hAnsi="Arial" w:cs="Arial"/>
          <w:sz w:val="20"/>
          <w:szCs w:val="20"/>
        </w:rPr>
      </w:pPr>
    </w:p>
    <w:p w14:paraId="6E19277B" w14:textId="6D652853" w:rsidR="00763A27" w:rsidRPr="00613DE2" w:rsidRDefault="00D240C7" w:rsidP="00616943">
      <w:pPr>
        <w:pStyle w:val="ListParagraph"/>
        <w:numPr>
          <w:ilvl w:val="0"/>
          <w:numId w:val="1"/>
        </w:num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Please confirm the most recent annual</w:t>
      </w:r>
      <w:r w:rsidR="00A6495B">
        <w:rPr>
          <w:rFonts w:ascii="Arial" w:hAnsi="Arial" w:cs="Arial"/>
          <w:b/>
          <w:bCs/>
          <w:color w:val="808080" w:themeColor="background1" w:themeShade="80"/>
          <w:sz w:val="20"/>
          <w:szCs w:val="20"/>
        </w:rPr>
        <w:t xml:space="preserve"> gr</w:t>
      </w:r>
      <w:r w:rsidRPr="00613DE2">
        <w:rPr>
          <w:rFonts w:ascii="Arial" w:hAnsi="Arial" w:cs="Arial"/>
          <w:b/>
          <w:bCs/>
          <w:color w:val="808080" w:themeColor="background1" w:themeShade="80"/>
          <w:sz w:val="20"/>
          <w:szCs w:val="20"/>
        </w:rPr>
        <w:t xml:space="preserve"> </w:t>
      </w:r>
      <w:r w:rsidR="00250FCA" w:rsidRPr="00613DE2">
        <w:rPr>
          <w:rFonts w:ascii="Arial" w:hAnsi="Arial" w:cs="Arial"/>
          <w:b/>
          <w:bCs/>
          <w:color w:val="808080" w:themeColor="background1" w:themeShade="80"/>
          <w:sz w:val="20"/>
          <w:szCs w:val="20"/>
        </w:rPr>
        <w:t>t</w:t>
      </w:r>
      <w:r w:rsidRPr="00613DE2">
        <w:rPr>
          <w:rFonts w:ascii="Arial" w:hAnsi="Arial" w:cs="Arial"/>
          <w:b/>
          <w:bCs/>
          <w:color w:val="808080" w:themeColor="background1" w:themeShade="80"/>
          <w:sz w:val="20"/>
          <w:szCs w:val="20"/>
        </w:rPr>
        <w:t xml:space="preserve">urnover for the </w:t>
      </w:r>
      <w:r w:rsidR="00250FCA" w:rsidRPr="00613DE2">
        <w:rPr>
          <w:rFonts w:ascii="Arial" w:hAnsi="Arial" w:cs="Arial"/>
          <w:b/>
          <w:bCs/>
          <w:color w:val="808080" w:themeColor="background1" w:themeShade="80"/>
          <w:sz w:val="20"/>
          <w:szCs w:val="20"/>
        </w:rPr>
        <w:t>Limited Company</w:t>
      </w:r>
      <w:r w:rsidR="00763A27" w:rsidRPr="00613DE2">
        <w:rPr>
          <w:rFonts w:ascii="Arial" w:hAnsi="Arial" w:cs="Arial"/>
          <w:b/>
          <w:bCs/>
          <w:color w:val="808080" w:themeColor="background1" w:themeShade="80"/>
          <w:sz w:val="20"/>
          <w:szCs w:val="20"/>
        </w:rPr>
        <w:t>:</w:t>
      </w:r>
      <w:r w:rsidRPr="00613DE2">
        <w:rPr>
          <w:rFonts w:ascii="Arial" w:hAnsi="Arial" w:cs="Arial"/>
          <w:b/>
          <w:bCs/>
          <w:color w:val="808080" w:themeColor="background1" w:themeShade="80"/>
          <w:sz w:val="20"/>
          <w:szCs w:val="20"/>
        </w:rPr>
        <w:tab/>
      </w:r>
    </w:p>
    <w:p w14:paraId="044A66F2" w14:textId="11C2829B" w:rsidR="005E43AB" w:rsidRPr="00250FCA" w:rsidRDefault="00D240C7" w:rsidP="00763A27">
      <w:pPr>
        <w:spacing w:line="240" w:lineRule="auto"/>
        <w:ind w:left="720"/>
        <w:rPr>
          <w:rFonts w:ascii="Arial" w:hAnsi="Arial" w:cs="Arial"/>
          <w:sz w:val="20"/>
          <w:szCs w:val="20"/>
        </w:rPr>
      </w:pPr>
      <w:r w:rsidRPr="00250FCA">
        <w:rPr>
          <w:rFonts w:ascii="Arial" w:hAnsi="Arial" w:cs="Arial"/>
          <w:color w:val="58595B"/>
          <w:sz w:val="20"/>
          <w:szCs w:val="20"/>
        </w:rPr>
        <w:t>£</w:t>
      </w:r>
    </w:p>
    <w:p w14:paraId="355C101B" w14:textId="77777777" w:rsidR="005E43AB" w:rsidRPr="00250FCA" w:rsidRDefault="005E43AB">
      <w:pPr>
        <w:spacing w:line="240" w:lineRule="auto"/>
        <w:rPr>
          <w:rFonts w:ascii="Arial" w:hAnsi="Arial" w:cs="Arial"/>
          <w:sz w:val="20"/>
          <w:szCs w:val="20"/>
        </w:rPr>
      </w:pPr>
    </w:p>
    <w:p w14:paraId="5F9140DE" w14:textId="77777777" w:rsidR="00763A27" w:rsidRPr="00613DE2" w:rsidRDefault="00D240C7" w:rsidP="00616943">
      <w:pPr>
        <w:pStyle w:val="ListParagraph"/>
        <w:numPr>
          <w:ilvl w:val="0"/>
          <w:numId w:val="1"/>
        </w:num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Are any of the dentists working for the entity BDA Indemnity policyholders</w:t>
      </w:r>
    </w:p>
    <w:p w14:paraId="27E2AC82" w14:textId="5DD5827A" w:rsidR="005E43AB" w:rsidRPr="00250FCA" w:rsidRDefault="00D240C7" w:rsidP="00763A27">
      <w:pPr>
        <w:pStyle w:val="ListParagraph"/>
        <w:spacing w:line="240" w:lineRule="auto"/>
        <w:rPr>
          <w:rFonts w:ascii="Arial" w:hAnsi="Arial" w:cs="Arial"/>
          <w:sz w:val="20"/>
          <w:szCs w:val="20"/>
        </w:rPr>
      </w:pPr>
      <w:r w:rsidRPr="00250FCA">
        <w:rPr>
          <w:rFonts w:ascii="Arial" w:hAnsi="Arial" w:cs="Arial"/>
          <w:color w:val="58595B"/>
          <w:sz w:val="20"/>
          <w:szCs w:val="20"/>
        </w:rPr>
        <w:t>Yes/No</w:t>
      </w:r>
      <w:r w:rsidR="00763A27" w:rsidRPr="00250FCA">
        <w:rPr>
          <w:rFonts w:ascii="Arial" w:hAnsi="Arial" w:cs="Arial"/>
          <w:color w:val="58595B"/>
          <w:sz w:val="20"/>
          <w:szCs w:val="20"/>
        </w:rPr>
        <w:tab/>
      </w:r>
      <w:r w:rsidR="00763A27" w:rsidRPr="00250FCA">
        <w:rPr>
          <w:rFonts w:ascii="Arial" w:hAnsi="Arial" w:cs="Arial"/>
          <w:color w:val="58595B"/>
          <w:sz w:val="20"/>
          <w:szCs w:val="20"/>
        </w:rPr>
        <w:tab/>
      </w:r>
      <w:r w:rsidR="00763A27" w:rsidRPr="00250FCA">
        <w:rPr>
          <w:rFonts w:ascii="Arial" w:hAnsi="Arial" w:cs="Arial"/>
          <w:i/>
          <w:iCs/>
          <w:color w:val="BFBFBF" w:themeColor="background1" w:themeShade="BF"/>
          <w:sz w:val="20"/>
          <w:szCs w:val="20"/>
        </w:rPr>
        <w:t>delete as applicable</w:t>
      </w:r>
    </w:p>
    <w:p w14:paraId="3E00C2C1" w14:textId="77777777" w:rsidR="005E43AB" w:rsidRPr="00250FCA" w:rsidRDefault="005E43AB">
      <w:pPr>
        <w:spacing w:line="240" w:lineRule="auto"/>
        <w:rPr>
          <w:rFonts w:ascii="Arial" w:hAnsi="Arial" w:cs="Arial"/>
          <w:sz w:val="20"/>
          <w:szCs w:val="20"/>
        </w:rPr>
      </w:pPr>
    </w:p>
    <w:p w14:paraId="3E3C438D" w14:textId="24636027" w:rsidR="005E43AB" w:rsidRPr="00250FCA" w:rsidRDefault="00D240C7" w:rsidP="00763A27">
      <w:pPr>
        <w:spacing w:line="240" w:lineRule="auto"/>
        <w:ind w:left="360"/>
        <w:rPr>
          <w:rFonts w:ascii="Arial" w:hAnsi="Arial" w:cs="Arial"/>
          <w:sz w:val="20"/>
          <w:szCs w:val="20"/>
        </w:rPr>
      </w:pPr>
      <w:r w:rsidRPr="00250FCA">
        <w:rPr>
          <w:rFonts w:ascii="Arial" w:hAnsi="Arial" w:cs="Arial"/>
          <w:i/>
          <w:iCs/>
          <w:color w:val="58595B"/>
          <w:sz w:val="20"/>
          <w:szCs w:val="20"/>
        </w:rPr>
        <w:t xml:space="preserve">If </w:t>
      </w:r>
      <w:r w:rsidR="00250FCA">
        <w:rPr>
          <w:rFonts w:ascii="Arial" w:hAnsi="Arial" w:cs="Arial"/>
          <w:i/>
          <w:iCs/>
          <w:color w:val="58595B"/>
          <w:sz w:val="20"/>
          <w:szCs w:val="20"/>
        </w:rPr>
        <w:t>y</w:t>
      </w:r>
      <w:r w:rsidR="00556C89" w:rsidRPr="00250FCA">
        <w:rPr>
          <w:rFonts w:ascii="Arial" w:hAnsi="Arial" w:cs="Arial"/>
          <w:i/>
          <w:iCs/>
          <w:color w:val="58595B"/>
          <w:sz w:val="20"/>
          <w:szCs w:val="20"/>
        </w:rPr>
        <w:t>es, please</w:t>
      </w:r>
      <w:r w:rsidRPr="00250FCA">
        <w:rPr>
          <w:rFonts w:ascii="Arial" w:hAnsi="Arial" w:cs="Arial"/>
          <w:i/>
          <w:iCs/>
          <w:color w:val="58595B"/>
          <w:sz w:val="20"/>
          <w:szCs w:val="20"/>
        </w:rPr>
        <w:t xml:space="preserve"> provide their names</w:t>
      </w:r>
      <w:r w:rsidR="00763A27" w:rsidRPr="00250FCA">
        <w:rPr>
          <w:rFonts w:ascii="Arial" w:hAnsi="Arial" w:cs="Arial"/>
          <w:i/>
          <w:iCs/>
          <w:color w:val="58595B"/>
          <w:sz w:val="20"/>
          <w:szCs w:val="20"/>
        </w:rPr>
        <w:t xml:space="preserve">, </w:t>
      </w:r>
      <w:r w:rsidRPr="00250FCA">
        <w:rPr>
          <w:rFonts w:ascii="Arial" w:hAnsi="Arial" w:cs="Arial"/>
          <w:i/>
          <w:iCs/>
          <w:color w:val="58595B"/>
          <w:sz w:val="20"/>
          <w:szCs w:val="20"/>
        </w:rPr>
        <w:t xml:space="preserve">GDC number </w:t>
      </w:r>
      <w:r w:rsidR="00763A27" w:rsidRPr="00250FCA">
        <w:rPr>
          <w:rFonts w:ascii="Arial" w:hAnsi="Arial" w:cs="Arial"/>
          <w:i/>
          <w:iCs/>
          <w:color w:val="58595B"/>
          <w:sz w:val="20"/>
          <w:szCs w:val="20"/>
        </w:rPr>
        <w:t>and the percentage shareholding where applicable.</w:t>
      </w:r>
    </w:p>
    <w:p w14:paraId="28F83F1B" w14:textId="77777777" w:rsidR="005E43AB" w:rsidRPr="00250FCA" w:rsidRDefault="005E43AB">
      <w:pPr>
        <w:spacing w:line="240" w:lineRule="auto"/>
        <w:rPr>
          <w:rFonts w:ascii="Arial" w:hAnsi="Arial" w:cs="Arial"/>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423"/>
        <w:gridCol w:w="1838"/>
        <w:gridCol w:w="2642"/>
      </w:tblGrid>
      <w:tr w:rsidR="00152CFF" w:rsidRPr="00250FCA" w14:paraId="43E8129D" w14:textId="0019A78C" w:rsidTr="00152CFF">
        <w:tc>
          <w:tcPr>
            <w:tcW w:w="4423" w:type="dxa"/>
            <w:tcBorders>
              <w:bottom w:val="single" w:sz="4" w:space="0" w:color="000000"/>
              <w:right w:val="single" w:sz="4" w:space="0" w:color="000000"/>
            </w:tcBorders>
            <w:shd w:val="clear" w:color="auto" w:fill="D9D9D9"/>
            <w:tcMar>
              <w:top w:w="8" w:type="dxa"/>
              <w:left w:w="108" w:type="dxa"/>
              <w:bottom w:w="8" w:type="dxa"/>
              <w:right w:w="108" w:type="dxa"/>
            </w:tcMar>
            <w:hideMark/>
          </w:tcPr>
          <w:p w14:paraId="5699C234" w14:textId="77777777" w:rsidR="00152CFF" w:rsidRPr="00250FCA" w:rsidRDefault="00152CFF">
            <w:pPr>
              <w:spacing w:line="240" w:lineRule="auto"/>
              <w:rPr>
                <w:rFonts w:ascii="Arial" w:hAnsi="Arial" w:cs="Arial"/>
                <w:color w:val="000000"/>
                <w:sz w:val="20"/>
                <w:szCs w:val="20"/>
              </w:rPr>
            </w:pPr>
            <w:r w:rsidRPr="00250FCA">
              <w:rPr>
                <w:rFonts w:ascii="Arial" w:hAnsi="Arial" w:cs="Arial"/>
                <w:color w:val="58595B"/>
                <w:sz w:val="20"/>
                <w:szCs w:val="20"/>
              </w:rPr>
              <w:t>Name</w:t>
            </w:r>
          </w:p>
        </w:tc>
        <w:tc>
          <w:tcPr>
            <w:tcW w:w="1838" w:type="dxa"/>
            <w:tcBorders>
              <w:left w:val="single" w:sz="4" w:space="0" w:color="000000"/>
              <w:bottom w:val="single" w:sz="4" w:space="0" w:color="000000"/>
            </w:tcBorders>
            <w:shd w:val="clear" w:color="auto" w:fill="D9D9D9"/>
            <w:tcMar>
              <w:top w:w="8" w:type="dxa"/>
              <w:left w:w="108" w:type="dxa"/>
              <w:bottom w:w="8" w:type="dxa"/>
              <w:right w:w="108" w:type="dxa"/>
            </w:tcMar>
            <w:hideMark/>
          </w:tcPr>
          <w:p w14:paraId="63BC2519" w14:textId="77777777" w:rsidR="00152CFF" w:rsidRPr="00250FCA" w:rsidRDefault="00152CFF">
            <w:pPr>
              <w:spacing w:line="240" w:lineRule="auto"/>
              <w:rPr>
                <w:rFonts w:ascii="Arial" w:hAnsi="Arial" w:cs="Arial"/>
                <w:color w:val="000000"/>
                <w:sz w:val="20"/>
                <w:szCs w:val="20"/>
              </w:rPr>
            </w:pPr>
            <w:r w:rsidRPr="00250FCA">
              <w:rPr>
                <w:rFonts w:ascii="Arial" w:hAnsi="Arial" w:cs="Arial"/>
                <w:color w:val="58595B"/>
                <w:sz w:val="20"/>
                <w:szCs w:val="20"/>
              </w:rPr>
              <w:t xml:space="preserve">GDC number </w:t>
            </w:r>
          </w:p>
        </w:tc>
        <w:tc>
          <w:tcPr>
            <w:tcW w:w="2642" w:type="dxa"/>
            <w:tcBorders>
              <w:left w:val="single" w:sz="4" w:space="0" w:color="000000"/>
              <w:bottom w:val="single" w:sz="4" w:space="0" w:color="000000"/>
            </w:tcBorders>
            <w:shd w:val="clear" w:color="auto" w:fill="D9D9D9"/>
          </w:tcPr>
          <w:p w14:paraId="733D5E21" w14:textId="190293DA" w:rsidR="00152CFF" w:rsidRPr="00250FCA" w:rsidRDefault="00152CFF" w:rsidP="00152CFF">
            <w:pPr>
              <w:spacing w:line="240" w:lineRule="auto"/>
              <w:ind w:left="141"/>
              <w:rPr>
                <w:rFonts w:ascii="Arial" w:hAnsi="Arial" w:cs="Arial"/>
                <w:color w:val="58595B"/>
                <w:sz w:val="20"/>
                <w:szCs w:val="20"/>
              </w:rPr>
            </w:pPr>
            <w:r w:rsidRPr="00250FCA">
              <w:rPr>
                <w:rFonts w:ascii="Arial" w:hAnsi="Arial" w:cs="Arial"/>
                <w:color w:val="58595B"/>
                <w:sz w:val="20"/>
                <w:szCs w:val="20"/>
              </w:rPr>
              <w:t xml:space="preserve">If this person has a share in the </w:t>
            </w:r>
            <w:r w:rsidR="00250FCA" w:rsidRPr="00250FCA">
              <w:rPr>
                <w:rFonts w:ascii="Arial" w:hAnsi="Arial" w:cs="Arial"/>
                <w:color w:val="58595B"/>
                <w:sz w:val="20"/>
                <w:szCs w:val="20"/>
              </w:rPr>
              <w:t>Limited Company</w:t>
            </w:r>
            <w:r w:rsidRPr="00250FCA">
              <w:rPr>
                <w:rFonts w:ascii="Arial" w:hAnsi="Arial" w:cs="Arial"/>
                <w:color w:val="58595B"/>
                <w:sz w:val="20"/>
                <w:szCs w:val="20"/>
              </w:rPr>
              <w:t xml:space="preserve">, please indicate the percentage </w:t>
            </w:r>
          </w:p>
        </w:tc>
      </w:tr>
      <w:tr w:rsidR="00152CFF" w:rsidRPr="00250FCA" w14:paraId="2D8E24BB" w14:textId="145101A4" w:rsidTr="00152CFF">
        <w:tc>
          <w:tcPr>
            <w:tcW w:w="4423" w:type="dxa"/>
            <w:tcBorders>
              <w:top w:val="single" w:sz="4" w:space="0" w:color="000000"/>
              <w:bottom w:val="single" w:sz="4" w:space="0" w:color="000000"/>
              <w:right w:val="single" w:sz="4" w:space="0" w:color="000000"/>
            </w:tcBorders>
            <w:tcMar>
              <w:top w:w="8" w:type="dxa"/>
              <w:left w:w="108" w:type="dxa"/>
              <w:bottom w:w="8" w:type="dxa"/>
              <w:right w:w="108" w:type="dxa"/>
            </w:tcMar>
          </w:tcPr>
          <w:p w14:paraId="391EE568" w14:textId="77777777" w:rsidR="00152CFF" w:rsidRPr="00250FCA" w:rsidRDefault="00152CFF">
            <w:pPr>
              <w:spacing w:line="240" w:lineRule="auto"/>
              <w:rPr>
                <w:rFonts w:ascii="Arial" w:hAnsi="Arial" w:cs="Arial"/>
                <w:color w:val="000000"/>
                <w:sz w:val="20"/>
                <w:szCs w:val="20"/>
              </w:rPr>
            </w:pPr>
          </w:p>
        </w:tc>
        <w:tc>
          <w:tcPr>
            <w:tcW w:w="1838" w:type="dxa"/>
            <w:tcBorders>
              <w:top w:val="single" w:sz="4" w:space="0" w:color="000000"/>
              <w:left w:val="single" w:sz="4" w:space="0" w:color="000000"/>
              <w:bottom w:val="single" w:sz="4" w:space="0" w:color="000000"/>
            </w:tcBorders>
            <w:tcMar>
              <w:top w:w="8" w:type="dxa"/>
              <w:left w:w="108" w:type="dxa"/>
              <w:bottom w:w="8" w:type="dxa"/>
              <w:right w:w="108" w:type="dxa"/>
            </w:tcMar>
          </w:tcPr>
          <w:p w14:paraId="71538E7C" w14:textId="77777777" w:rsidR="00152CFF" w:rsidRPr="00250FCA" w:rsidRDefault="00152CFF">
            <w:pPr>
              <w:spacing w:line="240" w:lineRule="auto"/>
              <w:rPr>
                <w:rFonts w:ascii="Arial" w:hAnsi="Arial" w:cs="Arial"/>
                <w:color w:val="000000"/>
                <w:sz w:val="20"/>
                <w:szCs w:val="20"/>
              </w:rPr>
            </w:pPr>
          </w:p>
        </w:tc>
        <w:tc>
          <w:tcPr>
            <w:tcW w:w="2642" w:type="dxa"/>
            <w:tcBorders>
              <w:top w:val="single" w:sz="4" w:space="0" w:color="000000"/>
              <w:left w:val="single" w:sz="4" w:space="0" w:color="000000"/>
              <w:bottom w:val="single" w:sz="4" w:space="0" w:color="000000"/>
            </w:tcBorders>
          </w:tcPr>
          <w:p w14:paraId="02B8B631" w14:textId="77777777" w:rsidR="00152CFF" w:rsidRPr="00250FCA" w:rsidRDefault="00152CFF">
            <w:pPr>
              <w:spacing w:line="240" w:lineRule="auto"/>
              <w:rPr>
                <w:rFonts w:ascii="Arial" w:hAnsi="Arial" w:cs="Arial"/>
                <w:color w:val="000000"/>
                <w:sz w:val="20"/>
                <w:szCs w:val="20"/>
              </w:rPr>
            </w:pPr>
          </w:p>
        </w:tc>
      </w:tr>
      <w:tr w:rsidR="00152CFF" w:rsidRPr="00250FCA" w14:paraId="528ED235" w14:textId="03321F77" w:rsidTr="00152CFF">
        <w:tc>
          <w:tcPr>
            <w:tcW w:w="4423" w:type="dxa"/>
            <w:tcBorders>
              <w:top w:val="single" w:sz="4" w:space="0" w:color="000000"/>
              <w:bottom w:val="single" w:sz="4" w:space="0" w:color="000000"/>
              <w:right w:val="single" w:sz="4" w:space="0" w:color="000000"/>
            </w:tcBorders>
            <w:tcMar>
              <w:top w:w="8" w:type="dxa"/>
              <w:left w:w="108" w:type="dxa"/>
              <w:bottom w:w="8" w:type="dxa"/>
              <w:right w:w="108" w:type="dxa"/>
            </w:tcMar>
          </w:tcPr>
          <w:p w14:paraId="4123F32C" w14:textId="77777777" w:rsidR="00152CFF" w:rsidRPr="00250FCA" w:rsidRDefault="00152CFF">
            <w:pPr>
              <w:spacing w:line="240" w:lineRule="auto"/>
              <w:rPr>
                <w:rFonts w:ascii="Arial" w:hAnsi="Arial" w:cs="Arial"/>
                <w:color w:val="000000"/>
                <w:sz w:val="20"/>
                <w:szCs w:val="20"/>
              </w:rPr>
            </w:pPr>
          </w:p>
        </w:tc>
        <w:tc>
          <w:tcPr>
            <w:tcW w:w="1838" w:type="dxa"/>
            <w:tcBorders>
              <w:top w:val="single" w:sz="4" w:space="0" w:color="000000"/>
              <w:left w:val="single" w:sz="4" w:space="0" w:color="000000"/>
              <w:bottom w:val="single" w:sz="4" w:space="0" w:color="000000"/>
            </w:tcBorders>
            <w:tcMar>
              <w:top w:w="8" w:type="dxa"/>
              <w:left w:w="108" w:type="dxa"/>
              <w:bottom w:w="8" w:type="dxa"/>
              <w:right w:w="108" w:type="dxa"/>
            </w:tcMar>
          </w:tcPr>
          <w:p w14:paraId="1B34C5A4" w14:textId="77777777" w:rsidR="00152CFF" w:rsidRPr="00250FCA" w:rsidRDefault="00152CFF">
            <w:pPr>
              <w:spacing w:line="240" w:lineRule="auto"/>
              <w:rPr>
                <w:rFonts w:ascii="Arial" w:hAnsi="Arial" w:cs="Arial"/>
                <w:color w:val="000000"/>
                <w:sz w:val="20"/>
                <w:szCs w:val="20"/>
              </w:rPr>
            </w:pPr>
          </w:p>
        </w:tc>
        <w:tc>
          <w:tcPr>
            <w:tcW w:w="2642" w:type="dxa"/>
            <w:tcBorders>
              <w:top w:val="single" w:sz="4" w:space="0" w:color="000000"/>
              <w:left w:val="single" w:sz="4" w:space="0" w:color="000000"/>
              <w:bottom w:val="single" w:sz="4" w:space="0" w:color="000000"/>
            </w:tcBorders>
          </w:tcPr>
          <w:p w14:paraId="34EDCB69" w14:textId="77777777" w:rsidR="00152CFF" w:rsidRPr="00250FCA" w:rsidRDefault="00152CFF">
            <w:pPr>
              <w:spacing w:line="240" w:lineRule="auto"/>
              <w:rPr>
                <w:rFonts w:ascii="Arial" w:hAnsi="Arial" w:cs="Arial"/>
                <w:color w:val="000000"/>
                <w:sz w:val="20"/>
                <w:szCs w:val="20"/>
              </w:rPr>
            </w:pPr>
          </w:p>
        </w:tc>
      </w:tr>
      <w:tr w:rsidR="00152CFF" w:rsidRPr="00250FCA" w14:paraId="460BF40F" w14:textId="21A147F2" w:rsidTr="00152CFF">
        <w:tc>
          <w:tcPr>
            <w:tcW w:w="4423" w:type="dxa"/>
            <w:tcBorders>
              <w:top w:val="single" w:sz="4" w:space="0" w:color="000000"/>
              <w:bottom w:val="single" w:sz="4" w:space="0" w:color="000000"/>
              <w:right w:val="single" w:sz="4" w:space="0" w:color="000000"/>
            </w:tcBorders>
            <w:tcMar>
              <w:top w:w="8" w:type="dxa"/>
              <w:left w:w="108" w:type="dxa"/>
              <w:bottom w:w="8" w:type="dxa"/>
              <w:right w:w="108" w:type="dxa"/>
            </w:tcMar>
          </w:tcPr>
          <w:p w14:paraId="4C232CD8" w14:textId="77777777" w:rsidR="00152CFF" w:rsidRPr="00250FCA" w:rsidRDefault="00152CFF">
            <w:pPr>
              <w:spacing w:line="240" w:lineRule="auto"/>
              <w:rPr>
                <w:rFonts w:ascii="Arial" w:hAnsi="Arial" w:cs="Arial"/>
                <w:color w:val="000000"/>
                <w:sz w:val="20"/>
                <w:szCs w:val="20"/>
              </w:rPr>
            </w:pPr>
          </w:p>
        </w:tc>
        <w:tc>
          <w:tcPr>
            <w:tcW w:w="1838" w:type="dxa"/>
            <w:tcBorders>
              <w:top w:val="single" w:sz="4" w:space="0" w:color="000000"/>
              <w:left w:val="single" w:sz="4" w:space="0" w:color="000000"/>
              <w:bottom w:val="single" w:sz="4" w:space="0" w:color="000000"/>
            </w:tcBorders>
            <w:tcMar>
              <w:top w:w="8" w:type="dxa"/>
              <w:left w:w="108" w:type="dxa"/>
              <w:bottom w:w="8" w:type="dxa"/>
              <w:right w:w="108" w:type="dxa"/>
            </w:tcMar>
          </w:tcPr>
          <w:p w14:paraId="7C7C4264" w14:textId="77777777" w:rsidR="00152CFF" w:rsidRPr="00250FCA" w:rsidRDefault="00152CFF">
            <w:pPr>
              <w:spacing w:line="240" w:lineRule="auto"/>
              <w:rPr>
                <w:rFonts w:ascii="Arial" w:hAnsi="Arial" w:cs="Arial"/>
                <w:color w:val="000000"/>
                <w:sz w:val="20"/>
                <w:szCs w:val="20"/>
              </w:rPr>
            </w:pPr>
          </w:p>
        </w:tc>
        <w:tc>
          <w:tcPr>
            <w:tcW w:w="2642" w:type="dxa"/>
            <w:tcBorders>
              <w:top w:val="single" w:sz="4" w:space="0" w:color="000000"/>
              <w:left w:val="single" w:sz="4" w:space="0" w:color="000000"/>
              <w:bottom w:val="single" w:sz="4" w:space="0" w:color="000000"/>
            </w:tcBorders>
          </w:tcPr>
          <w:p w14:paraId="4351C1B7" w14:textId="77777777" w:rsidR="00152CFF" w:rsidRPr="00250FCA" w:rsidRDefault="00152CFF">
            <w:pPr>
              <w:spacing w:line="240" w:lineRule="auto"/>
              <w:rPr>
                <w:rFonts w:ascii="Arial" w:hAnsi="Arial" w:cs="Arial"/>
                <w:color w:val="000000"/>
                <w:sz w:val="20"/>
                <w:szCs w:val="20"/>
              </w:rPr>
            </w:pPr>
          </w:p>
        </w:tc>
      </w:tr>
      <w:tr w:rsidR="00152CFF" w:rsidRPr="00250FCA" w14:paraId="0ED1C95A" w14:textId="3281692A" w:rsidTr="00152CFF">
        <w:tc>
          <w:tcPr>
            <w:tcW w:w="4423" w:type="dxa"/>
            <w:tcBorders>
              <w:top w:val="single" w:sz="4" w:space="0" w:color="000000"/>
              <w:bottom w:val="single" w:sz="4" w:space="0" w:color="000000"/>
              <w:right w:val="single" w:sz="4" w:space="0" w:color="000000"/>
            </w:tcBorders>
            <w:tcMar>
              <w:top w:w="8" w:type="dxa"/>
              <w:left w:w="108" w:type="dxa"/>
              <w:bottom w:w="8" w:type="dxa"/>
              <w:right w:w="108" w:type="dxa"/>
            </w:tcMar>
          </w:tcPr>
          <w:p w14:paraId="539EB57F" w14:textId="77777777" w:rsidR="00152CFF" w:rsidRPr="00250FCA" w:rsidRDefault="00152CFF">
            <w:pPr>
              <w:spacing w:line="240" w:lineRule="auto"/>
              <w:rPr>
                <w:rFonts w:ascii="Arial" w:hAnsi="Arial" w:cs="Arial"/>
                <w:color w:val="000000"/>
                <w:sz w:val="20"/>
                <w:szCs w:val="20"/>
              </w:rPr>
            </w:pPr>
          </w:p>
        </w:tc>
        <w:tc>
          <w:tcPr>
            <w:tcW w:w="1838" w:type="dxa"/>
            <w:tcBorders>
              <w:top w:val="single" w:sz="4" w:space="0" w:color="000000"/>
              <w:left w:val="single" w:sz="4" w:space="0" w:color="000000"/>
              <w:bottom w:val="single" w:sz="4" w:space="0" w:color="000000"/>
            </w:tcBorders>
            <w:tcMar>
              <w:top w:w="8" w:type="dxa"/>
              <w:left w:w="108" w:type="dxa"/>
              <w:bottom w:w="8" w:type="dxa"/>
              <w:right w:w="108" w:type="dxa"/>
            </w:tcMar>
          </w:tcPr>
          <w:p w14:paraId="0AA59F02" w14:textId="77777777" w:rsidR="00152CFF" w:rsidRPr="00250FCA" w:rsidRDefault="00152CFF">
            <w:pPr>
              <w:spacing w:line="240" w:lineRule="auto"/>
              <w:rPr>
                <w:rFonts w:ascii="Arial" w:hAnsi="Arial" w:cs="Arial"/>
                <w:color w:val="000000"/>
                <w:sz w:val="20"/>
                <w:szCs w:val="20"/>
              </w:rPr>
            </w:pPr>
          </w:p>
        </w:tc>
        <w:tc>
          <w:tcPr>
            <w:tcW w:w="2642" w:type="dxa"/>
            <w:tcBorders>
              <w:top w:val="single" w:sz="4" w:space="0" w:color="000000"/>
              <w:left w:val="single" w:sz="4" w:space="0" w:color="000000"/>
              <w:bottom w:val="single" w:sz="4" w:space="0" w:color="000000"/>
            </w:tcBorders>
          </w:tcPr>
          <w:p w14:paraId="29AC4860" w14:textId="77777777" w:rsidR="00152CFF" w:rsidRPr="00250FCA" w:rsidRDefault="00152CFF">
            <w:pPr>
              <w:spacing w:line="240" w:lineRule="auto"/>
              <w:rPr>
                <w:rFonts w:ascii="Arial" w:hAnsi="Arial" w:cs="Arial"/>
                <w:color w:val="000000"/>
                <w:sz w:val="20"/>
                <w:szCs w:val="20"/>
              </w:rPr>
            </w:pPr>
          </w:p>
        </w:tc>
      </w:tr>
      <w:tr w:rsidR="00152CFF" w:rsidRPr="00250FCA" w14:paraId="63145C3E" w14:textId="516155BA" w:rsidTr="00152CFF">
        <w:tc>
          <w:tcPr>
            <w:tcW w:w="4423" w:type="dxa"/>
            <w:tcBorders>
              <w:top w:val="single" w:sz="4" w:space="0" w:color="000000"/>
              <w:right w:val="single" w:sz="4" w:space="0" w:color="000000"/>
            </w:tcBorders>
            <w:tcMar>
              <w:top w:w="8" w:type="dxa"/>
              <w:left w:w="108" w:type="dxa"/>
              <w:bottom w:w="8" w:type="dxa"/>
              <w:right w:w="108" w:type="dxa"/>
            </w:tcMar>
          </w:tcPr>
          <w:p w14:paraId="212628F6" w14:textId="77777777" w:rsidR="00152CFF" w:rsidRPr="00250FCA" w:rsidRDefault="00152CFF">
            <w:pPr>
              <w:spacing w:line="240" w:lineRule="auto"/>
              <w:rPr>
                <w:rFonts w:ascii="Arial" w:hAnsi="Arial" w:cs="Arial"/>
                <w:color w:val="000000"/>
                <w:sz w:val="20"/>
                <w:szCs w:val="20"/>
              </w:rPr>
            </w:pPr>
          </w:p>
        </w:tc>
        <w:tc>
          <w:tcPr>
            <w:tcW w:w="1838" w:type="dxa"/>
            <w:tcBorders>
              <w:top w:val="single" w:sz="4" w:space="0" w:color="000000"/>
              <w:left w:val="single" w:sz="4" w:space="0" w:color="000000"/>
            </w:tcBorders>
            <w:tcMar>
              <w:top w:w="8" w:type="dxa"/>
              <w:left w:w="108" w:type="dxa"/>
              <w:bottom w:w="8" w:type="dxa"/>
              <w:right w:w="108" w:type="dxa"/>
            </w:tcMar>
          </w:tcPr>
          <w:p w14:paraId="4FFE1FBC" w14:textId="77777777" w:rsidR="00152CFF" w:rsidRPr="00250FCA" w:rsidRDefault="00152CFF">
            <w:pPr>
              <w:spacing w:line="240" w:lineRule="auto"/>
              <w:rPr>
                <w:rFonts w:ascii="Arial" w:hAnsi="Arial" w:cs="Arial"/>
                <w:color w:val="000000"/>
                <w:sz w:val="20"/>
                <w:szCs w:val="20"/>
              </w:rPr>
            </w:pPr>
          </w:p>
        </w:tc>
        <w:tc>
          <w:tcPr>
            <w:tcW w:w="2642" w:type="dxa"/>
            <w:tcBorders>
              <w:top w:val="single" w:sz="4" w:space="0" w:color="000000"/>
              <w:left w:val="single" w:sz="4" w:space="0" w:color="000000"/>
            </w:tcBorders>
          </w:tcPr>
          <w:p w14:paraId="1E22AC05" w14:textId="77777777" w:rsidR="00152CFF" w:rsidRPr="00250FCA" w:rsidRDefault="00152CFF">
            <w:pPr>
              <w:spacing w:line="240" w:lineRule="auto"/>
              <w:rPr>
                <w:rFonts w:ascii="Arial" w:hAnsi="Arial" w:cs="Arial"/>
                <w:color w:val="000000"/>
                <w:sz w:val="20"/>
                <w:szCs w:val="20"/>
              </w:rPr>
            </w:pPr>
          </w:p>
        </w:tc>
      </w:tr>
    </w:tbl>
    <w:p w14:paraId="1F239469" w14:textId="77777777" w:rsidR="005E43AB" w:rsidRPr="00250FCA" w:rsidRDefault="005E43AB">
      <w:pPr>
        <w:spacing w:line="240" w:lineRule="auto"/>
        <w:rPr>
          <w:rFonts w:ascii="Arial" w:hAnsi="Arial" w:cs="Arial"/>
          <w:sz w:val="20"/>
          <w:szCs w:val="20"/>
        </w:rPr>
      </w:pPr>
    </w:p>
    <w:p w14:paraId="57F89FE7" w14:textId="77777777" w:rsidR="00221F1A" w:rsidRPr="00250FCA" w:rsidRDefault="00221F1A" w:rsidP="00221F1A">
      <w:pPr>
        <w:pStyle w:val="ListParagraph"/>
        <w:spacing w:line="240" w:lineRule="auto"/>
        <w:rPr>
          <w:rFonts w:ascii="Arial" w:hAnsi="Arial" w:cs="Arial"/>
          <w:sz w:val="20"/>
          <w:szCs w:val="20"/>
        </w:rPr>
      </w:pPr>
    </w:p>
    <w:p w14:paraId="6B2B57EC" w14:textId="77777777" w:rsidR="00763A27" w:rsidRPr="00613DE2" w:rsidRDefault="00D240C7" w:rsidP="00616943">
      <w:pPr>
        <w:pStyle w:val="ListParagraph"/>
        <w:numPr>
          <w:ilvl w:val="0"/>
          <w:numId w:val="1"/>
        </w:num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Are there any dentists working in the practice on a GDC Specialist register?</w:t>
      </w:r>
    </w:p>
    <w:p w14:paraId="1C247FFF" w14:textId="507ADB5F" w:rsidR="005E43AB" w:rsidRPr="00250FCA" w:rsidRDefault="00D240C7" w:rsidP="00763A27">
      <w:pPr>
        <w:spacing w:line="240" w:lineRule="auto"/>
        <w:ind w:left="720"/>
        <w:rPr>
          <w:rFonts w:ascii="Arial" w:hAnsi="Arial" w:cs="Arial"/>
          <w:sz w:val="20"/>
          <w:szCs w:val="20"/>
        </w:rPr>
      </w:pPr>
      <w:r w:rsidRPr="00250FCA">
        <w:rPr>
          <w:rFonts w:ascii="Arial" w:hAnsi="Arial" w:cs="Arial"/>
          <w:color w:val="58595B"/>
          <w:sz w:val="20"/>
          <w:szCs w:val="20"/>
        </w:rPr>
        <w:t>Yes/No</w:t>
      </w:r>
      <w:r w:rsidR="00763A27" w:rsidRPr="00250FCA">
        <w:rPr>
          <w:rFonts w:ascii="Arial" w:hAnsi="Arial" w:cs="Arial"/>
          <w:color w:val="58595B"/>
          <w:sz w:val="20"/>
          <w:szCs w:val="20"/>
        </w:rPr>
        <w:tab/>
      </w:r>
      <w:r w:rsidR="00763A27" w:rsidRPr="00250FCA">
        <w:rPr>
          <w:rFonts w:ascii="Arial" w:hAnsi="Arial" w:cs="Arial"/>
          <w:color w:val="58595B"/>
          <w:sz w:val="20"/>
          <w:szCs w:val="20"/>
        </w:rPr>
        <w:tab/>
      </w:r>
      <w:r w:rsidR="00763A27" w:rsidRPr="00250FCA">
        <w:rPr>
          <w:rFonts w:ascii="Arial" w:hAnsi="Arial" w:cs="Arial"/>
          <w:i/>
          <w:iCs/>
          <w:color w:val="BFBFBF" w:themeColor="background1" w:themeShade="BF"/>
          <w:sz w:val="20"/>
          <w:szCs w:val="20"/>
        </w:rPr>
        <w:t>delete as applicable</w:t>
      </w:r>
    </w:p>
    <w:p w14:paraId="0B6352E7" w14:textId="7C701AB7" w:rsidR="00616943" w:rsidRPr="00250FCA" w:rsidRDefault="00616943" w:rsidP="00616943">
      <w:pPr>
        <w:spacing w:line="240" w:lineRule="auto"/>
        <w:ind w:left="720"/>
        <w:rPr>
          <w:rFonts w:ascii="Arial" w:hAnsi="Arial" w:cs="Arial"/>
          <w:sz w:val="20"/>
          <w:szCs w:val="20"/>
        </w:rPr>
      </w:pPr>
    </w:p>
    <w:p w14:paraId="3F4F2BC2" w14:textId="28D4EBB5" w:rsidR="005E43AB" w:rsidRPr="00250FCA" w:rsidRDefault="00D240C7" w:rsidP="00616943">
      <w:pPr>
        <w:spacing w:line="240" w:lineRule="auto"/>
        <w:ind w:firstLine="360"/>
        <w:rPr>
          <w:rFonts w:ascii="Arial" w:hAnsi="Arial" w:cs="Arial"/>
          <w:sz w:val="20"/>
          <w:szCs w:val="20"/>
        </w:rPr>
      </w:pPr>
      <w:r w:rsidRPr="00250FCA">
        <w:rPr>
          <w:rFonts w:ascii="Arial" w:hAnsi="Arial" w:cs="Arial"/>
          <w:color w:val="58595B"/>
          <w:sz w:val="20"/>
          <w:szCs w:val="20"/>
        </w:rPr>
        <w:t>If yes, please confirm which register and how many</w:t>
      </w:r>
    </w:p>
    <w:p w14:paraId="5B4E8E50" w14:textId="77777777" w:rsidR="005E43AB" w:rsidRPr="00250FCA" w:rsidRDefault="005E43AB">
      <w:pPr>
        <w:spacing w:line="240" w:lineRule="auto"/>
        <w:rPr>
          <w:rFonts w:ascii="Arial" w:hAnsi="Arial" w:cs="Arial"/>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452"/>
        <w:gridCol w:w="4451"/>
      </w:tblGrid>
      <w:tr w:rsidR="005E43AB" w:rsidRPr="00250FCA" w14:paraId="1F3CC45F" w14:textId="77777777">
        <w:tc>
          <w:tcPr>
            <w:tcW w:w="4508" w:type="dxa"/>
            <w:tcBorders>
              <w:bottom w:val="single" w:sz="4" w:space="0" w:color="000000"/>
              <w:right w:val="single" w:sz="4" w:space="0" w:color="000000"/>
            </w:tcBorders>
            <w:tcMar>
              <w:top w:w="8" w:type="dxa"/>
              <w:left w:w="108" w:type="dxa"/>
              <w:bottom w:w="8" w:type="dxa"/>
              <w:right w:w="108" w:type="dxa"/>
            </w:tcMar>
            <w:hideMark/>
          </w:tcPr>
          <w:p w14:paraId="6FB66EEC" w14:textId="77777777" w:rsidR="005E43AB" w:rsidRPr="00250FCA" w:rsidRDefault="00D240C7">
            <w:pPr>
              <w:spacing w:line="240" w:lineRule="auto"/>
              <w:rPr>
                <w:rFonts w:ascii="Arial" w:hAnsi="Arial" w:cs="Arial"/>
                <w:color w:val="000000"/>
                <w:sz w:val="20"/>
                <w:szCs w:val="20"/>
              </w:rPr>
            </w:pPr>
            <w:r w:rsidRPr="00250FCA">
              <w:rPr>
                <w:rFonts w:ascii="Arial" w:hAnsi="Arial" w:cs="Arial"/>
                <w:color w:val="58595B"/>
                <w:sz w:val="20"/>
                <w:szCs w:val="20"/>
              </w:rPr>
              <w:t xml:space="preserve">Specialist Register </w:t>
            </w:r>
          </w:p>
        </w:tc>
        <w:tc>
          <w:tcPr>
            <w:tcW w:w="4508" w:type="dxa"/>
            <w:tcBorders>
              <w:left w:val="single" w:sz="4" w:space="0" w:color="000000"/>
              <w:bottom w:val="single" w:sz="4" w:space="0" w:color="000000"/>
            </w:tcBorders>
            <w:tcMar>
              <w:top w:w="8" w:type="dxa"/>
              <w:left w:w="108" w:type="dxa"/>
              <w:bottom w:w="8" w:type="dxa"/>
              <w:right w:w="108" w:type="dxa"/>
            </w:tcMar>
            <w:hideMark/>
          </w:tcPr>
          <w:p w14:paraId="44CA4819" w14:textId="333CC4FB" w:rsidR="005E43AB" w:rsidRPr="00250FCA" w:rsidRDefault="00D240C7">
            <w:pPr>
              <w:spacing w:line="240" w:lineRule="auto"/>
              <w:rPr>
                <w:rFonts w:ascii="Arial" w:hAnsi="Arial" w:cs="Arial"/>
                <w:color w:val="000000"/>
                <w:sz w:val="20"/>
                <w:szCs w:val="20"/>
              </w:rPr>
            </w:pPr>
            <w:r w:rsidRPr="00250FCA">
              <w:rPr>
                <w:rFonts w:ascii="Arial" w:hAnsi="Arial" w:cs="Arial"/>
                <w:color w:val="58595B"/>
                <w:sz w:val="20"/>
                <w:szCs w:val="20"/>
              </w:rPr>
              <w:t xml:space="preserve">Number </w:t>
            </w:r>
            <w:r w:rsidR="00763A27" w:rsidRPr="00250FCA">
              <w:rPr>
                <w:rFonts w:ascii="Arial" w:hAnsi="Arial" w:cs="Arial"/>
                <w:color w:val="58595B"/>
                <w:sz w:val="20"/>
                <w:szCs w:val="20"/>
              </w:rPr>
              <w:t xml:space="preserve">of dentists </w:t>
            </w:r>
            <w:r w:rsidRPr="00250FCA">
              <w:rPr>
                <w:rFonts w:ascii="Arial" w:hAnsi="Arial" w:cs="Arial"/>
                <w:color w:val="58595B"/>
                <w:sz w:val="20"/>
                <w:szCs w:val="20"/>
              </w:rPr>
              <w:t xml:space="preserve">engaged by </w:t>
            </w:r>
            <w:r w:rsidR="00763A27" w:rsidRPr="00250FCA">
              <w:rPr>
                <w:rFonts w:ascii="Arial" w:hAnsi="Arial" w:cs="Arial"/>
                <w:color w:val="58595B"/>
                <w:sz w:val="20"/>
                <w:szCs w:val="20"/>
              </w:rPr>
              <w:t xml:space="preserve">the </w:t>
            </w:r>
            <w:r w:rsidRPr="00250FCA">
              <w:rPr>
                <w:rFonts w:ascii="Arial" w:hAnsi="Arial" w:cs="Arial"/>
                <w:color w:val="58595B"/>
                <w:sz w:val="20"/>
                <w:szCs w:val="20"/>
              </w:rPr>
              <w:t xml:space="preserve">entity on that list </w:t>
            </w:r>
          </w:p>
        </w:tc>
      </w:tr>
      <w:tr w:rsidR="005E43AB" w:rsidRPr="00250FCA" w14:paraId="134FC99D" w14:textId="77777777">
        <w:tc>
          <w:tcPr>
            <w:tcW w:w="4508" w:type="dxa"/>
            <w:tcBorders>
              <w:top w:val="single" w:sz="4" w:space="0" w:color="000000"/>
              <w:bottom w:val="single" w:sz="4" w:space="0" w:color="000000"/>
              <w:right w:val="single" w:sz="4" w:space="0" w:color="000000"/>
            </w:tcBorders>
            <w:tcMar>
              <w:top w:w="8" w:type="dxa"/>
              <w:left w:w="108" w:type="dxa"/>
              <w:bottom w:w="8" w:type="dxa"/>
              <w:right w:w="108" w:type="dxa"/>
            </w:tcMar>
          </w:tcPr>
          <w:p w14:paraId="79462974" w14:textId="77777777" w:rsidR="005E43AB" w:rsidRPr="00250FCA" w:rsidRDefault="005E43AB">
            <w:pPr>
              <w:spacing w:line="240" w:lineRule="auto"/>
              <w:rPr>
                <w:rFonts w:ascii="Arial" w:hAnsi="Arial" w:cs="Arial"/>
                <w:color w:val="000000"/>
                <w:sz w:val="20"/>
                <w:szCs w:val="20"/>
              </w:rPr>
            </w:pPr>
          </w:p>
        </w:tc>
        <w:tc>
          <w:tcPr>
            <w:tcW w:w="4508" w:type="dxa"/>
            <w:tcBorders>
              <w:top w:val="single" w:sz="4" w:space="0" w:color="000000"/>
              <w:left w:val="single" w:sz="4" w:space="0" w:color="000000"/>
              <w:bottom w:val="single" w:sz="4" w:space="0" w:color="000000"/>
            </w:tcBorders>
            <w:tcMar>
              <w:top w:w="8" w:type="dxa"/>
              <w:left w:w="108" w:type="dxa"/>
              <w:bottom w:w="8" w:type="dxa"/>
              <w:right w:w="108" w:type="dxa"/>
            </w:tcMar>
          </w:tcPr>
          <w:p w14:paraId="13B14925" w14:textId="77777777" w:rsidR="005E43AB" w:rsidRPr="00250FCA" w:rsidRDefault="005E43AB">
            <w:pPr>
              <w:spacing w:line="240" w:lineRule="auto"/>
              <w:rPr>
                <w:rFonts w:ascii="Arial" w:hAnsi="Arial" w:cs="Arial"/>
                <w:color w:val="000000"/>
                <w:sz w:val="20"/>
                <w:szCs w:val="20"/>
              </w:rPr>
            </w:pPr>
          </w:p>
        </w:tc>
      </w:tr>
      <w:tr w:rsidR="005E43AB" w:rsidRPr="00250FCA" w14:paraId="012476AE" w14:textId="77777777">
        <w:tc>
          <w:tcPr>
            <w:tcW w:w="4508" w:type="dxa"/>
            <w:tcBorders>
              <w:top w:val="single" w:sz="4" w:space="0" w:color="000000"/>
              <w:bottom w:val="single" w:sz="4" w:space="0" w:color="000000"/>
              <w:right w:val="single" w:sz="4" w:space="0" w:color="000000"/>
            </w:tcBorders>
            <w:tcMar>
              <w:top w:w="8" w:type="dxa"/>
              <w:left w:w="108" w:type="dxa"/>
              <w:bottom w:w="8" w:type="dxa"/>
              <w:right w:w="108" w:type="dxa"/>
            </w:tcMar>
          </w:tcPr>
          <w:p w14:paraId="76F65636" w14:textId="77777777" w:rsidR="005E43AB" w:rsidRPr="00250FCA" w:rsidRDefault="005E43AB">
            <w:pPr>
              <w:spacing w:line="240" w:lineRule="auto"/>
              <w:rPr>
                <w:rFonts w:ascii="Arial" w:hAnsi="Arial" w:cs="Arial"/>
                <w:color w:val="000000"/>
                <w:sz w:val="20"/>
                <w:szCs w:val="20"/>
              </w:rPr>
            </w:pPr>
          </w:p>
        </w:tc>
        <w:tc>
          <w:tcPr>
            <w:tcW w:w="4508" w:type="dxa"/>
            <w:tcBorders>
              <w:top w:val="single" w:sz="4" w:space="0" w:color="000000"/>
              <w:left w:val="single" w:sz="4" w:space="0" w:color="000000"/>
              <w:bottom w:val="single" w:sz="4" w:space="0" w:color="000000"/>
            </w:tcBorders>
            <w:tcMar>
              <w:top w:w="8" w:type="dxa"/>
              <w:left w:w="108" w:type="dxa"/>
              <w:bottom w:w="8" w:type="dxa"/>
              <w:right w:w="108" w:type="dxa"/>
            </w:tcMar>
          </w:tcPr>
          <w:p w14:paraId="63564F13" w14:textId="77777777" w:rsidR="005E43AB" w:rsidRPr="00250FCA" w:rsidRDefault="005E43AB">
            <w:pPr>
              <w:spacing w:line="240" w:lineRule="auto"/>
              <w:rPr>
                <w:rFonts w:ascii="Arial" w:hAnsi="Arial" w:cs="Arial"/>
                <w:color w:val="000000"/>
                <w:sz w:val="20"/>
                <w:szCs w:val="20"/>
              </w:rPr>
            </w:pPr>
          </w:p>
        </w:tc>
      </w:tr>
      <w:tr w:rsidR="005E43AB" w:rsidRPr="00250FCA" w14:paraId="785881BF" w14:textId="77777777">
        <w:tc>
          <w:tcPr>
            <w:tcW w:w="4508" w:type="dxa"/>
            <w:tcBorders>
              <w:top w:val="single" w:sz="4" w:space="0" w:color="000000"/>
              <w:bottom w:val="single" w:sz="4" w:space="0" w:color="000000"/>
              <w:right w:val="single" w:sz="4" w:space="0" w:color="000000"/>
            </w:tcBorders>
            <w:tcMar>
              <w:top w:w="8" w:type="dxa"/>
              <w:left w:w="108" w:type="dxa"/>
              <w:bottom w:w="8" w:type="dxa"/>
              <w:right w:w="108" w:type="dxa"/>
            </w:tcMar>
          </w:tcPr>
          <w:p w14:paraId="6EE99E77" w14:textId="77777777" w:rsidR="005E43AB" w:rsidRPr="00250FCA" w:rsidRDefault="005E43AB">
            <w:pPr>
              <w:spacing w:line="240" w:lineRule="auto"/>
              <w:rPr>
                <w:rFonts w:ascii="Arial" w:hAnsi="Arial" w:cs="Arial"/>
                <w:color w:val="000000"/>
                <w:sz w:val="20"/>
                <w:szCs w:val="20"/>
              </w:rPr>
            </w:pPr>
          </w:p>
        </w:tc>
        <w:tc>
          <w:tcPr>
            <w:tcW w:w="4508" w:type="dxa"/>
            <w:tcBorders>
              <w:top w:val="single" w:sz="4" w:space="0" w:color="000000"/>
              <w:left w:val="single" w:sz="4" w:space="0" w:color="000000"/>
              <w:bottom w:val="single" w:sz="4" w:space="0" w:color="000000"/>
            </w:tcBorders>
            <w:tcMar>
              <w:top w:w="8" w:type="dxa"/>
              <w:left w:w="108" w:type="dxa"/>
              <w:bottom w:w="8" w:type="dxa"/>
              <w:right w:w="108" w:type="dxa"/>
            </w:tcMar>
          </w:tcPr>
          <w:p w14:paraId="13713059" w14:textId="77777777" w:rsidR="005E43AB" w:rsidRPr="00250FCA" w:rsidRDefault="005E43AB">
            <w:pPr>
              <w:spacing w:line="240" w:lineRule="auto"/>
              <w:rPr>
                <w:rFonts w:ascii="Arial" w:hAnsi="Arial" w:cs="Arial"/>
                <w:color w:val="000000"/>
                <w:sz w:val="20"/>
                <w:szCs w:val="20"/>
              </w:rPr>
            </w:pPr>
          </w:p>
        </w:tc>
      </w:tr>
      <w:tr w:rsidR="005E43AB" w:rsidRPr="00250FCA" w14:paraId="46478A36" w14:textId="77777777">
        <w:tc>
          <w:tcPr>
            <w:tcW w:w="4508" w:type="dxa"/>
            <w:tcBorders>
              <w:top w:val="single" w:sz="4" w:space="0" w:color="000000"/>
              <w:right w:val="single" w:sz="4" w:space="0" w:color="000000"/>
            </w:tcBorders>
            <w:tcMar>
              <w:top w:w="8" w:type="dxa"/>
              <w:left w:w="108" w:type="dxa"/>
              <w:bottom w:w="8" w:type="dxa"/>
              <w:right w:w="108" w:type="dxa"/>
            </w:tcMar>
          </w:tcPr>
          <w:p w14:paraId="76767E29" w14:textId="77777777" w:rsidR="005E43AB" w:rsidRPr="00250FCA" w:rsidRDefault="005E43AB">
            <w:pPr>
              <w:spacing w:line="240" w:lineRule="auto"/>
              <w:rPr>
                <w:rFonts w:ascii="Arial" w:hAnsi="Arial" w:cs="Arial"/>
                <w:color w:val="000000"/>
                <w:sz w:val="20"/>
                <w:szCs w:val="20"/>
              </w:rPr>
            </w:pPr>
          </w:p>
        </w:tc>
        <w:tc>
          <w:tcPr>
            <w:tcW w:w="4508" w:type="dxa"/>
            <w:tcBorders>
              <w:top w:val="single" w:sz="4" w:space="0" w:color="000000"/>
              <w:left w:val="single" w:sz="4" w:space="0" w:color="000000"/>
            </w:tcBorders>
            <w:tcMar>
              <w:top w:w="8" w:type="dxa"/>
              <w:left w:w="108" w:type="dxa"/>
              <w:bottom w:w="8" w:type="dxa"/>
              <w:right w:w="108" w:type="dxa"/>
            </w:tcMar>
          </w:tcPr>
          <w:p w14:paraId="3AD2DBD0" w14:textId="77777777" w:rsidR="005E43AB" w:rsidRPr="00250FCA" w:rsidRDefault="005E43AB">
            <w:pPr>
              <w:spacing w:line="240" w:lineRule="auto"/>
              <w:rPr>
                <w:rFonts w:ascii="Arial" w:hAnsi="Arial" w:cs="Arial"/>
                <w:color w:val="000000"/>
                <w:sz w:val="20"/>
                <w:szCs w:val="20"/>
              </w:rPr>
            </w:pPr>
          </w:p>
        </w:tc>
      </w:tr>
    </w:tbl>
    <w:p w14:paraId="418E16AE" w14:textId="77777777" w:rsidR="005E43AB" w:rsidRPr="00250FCA" w:rsidRDefault="005E43AB">
      <w:pPr>
        <w:spacing w:line="240" w:lineRule="auto"/>
        <w:rPr>
          <w:rFonts w:ascii="Arial" w:hAnsi="Arial" w:cs="Arial"/>
          <w:sz w:val="20"/>
          <w:szCs w:val="20"/>
        </w:rPr>
      </w:pPr>
    </w:p>
    <w:p w14:paraId="05DDFE0A" w14:textId="77777777" w:rsidR="005E43AB" w:rsidRPr="00250FCA" w:rsidRDefault="005E43AB">
      <w:pPr>
        <w:spacing w:line="240" w:lineRule="auto"/>
        <w:rPr>
          <w:rFonts w:ascii="Arial" w:hAnsi="Arial" w:cs="Arial"/>
          <w:sz w:val="20"/>
          <w:szCs w:val="20"/>
        </w:rPr>
      </w:pPr>
    </w:p>
    <w:p w14:paraId="30677D9C" w14:textId="50DABD14" w:rsidR="005E43AB" w:rsidRPr="00613DE2" w:rsidRDefault="00D240C7" w:rsidP="00616943">
      <w:pPr>
        <w:pStyle w:val="ListParagraph"/>
        <w:numPr>
          <w:ilvl w:val="0"/>
          <w:numId w:val="1"/>
        </w:num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How many dentists work in the practice(s)/entity</w:t>
      </w:r>
      <w:r w:rsidR="00D02FB0">
        <w:rPr>
          <w:rFonts w:ascii="Arial" w:hAnsi="Arial" w:cs="Arial"/>
          <w:b/>
          <w:bCs/>
          <w:color w:val="808080" w:themeColor="background1" w:themeShade="80"/>
          <w:sz w:val="20"/>
          <w:szCs w:val="20"/>
        </w:rPr>
        <w:t xml:space="preserve"> </w:t>
      </w:r>
      <w:r w:rsidR="00D02FB0" w:rsidRPr="00D02FB0">
        <w:rPr>
          <w:rFonts w:ascii="Arial" w:hAnsi="Arial" w:cs="Arial"/>
          <w:b/>
          <w:bCs/>
          <w:color w:val="808080" w:themeColor="background1" w:themeShade="80"/>
          <w:sz w:val="20"/>
          <w:szCs w:val="20"/>
          <w:u w:val="single"/>
        </w:rPr>
        <w:t>excluding</w:t>
      </w:r>
      <w:r w:rsidR="00D02FB0">
        <w:rPr>
          <w:rFonts w:ascii="Arial" w:hAnsi="Arial" w:cs="Arial"/>
          <w:b/>
          <w:bCs/>
          <w:color w:val="808080" w:themeColor="background1" w:themeShade="80"/>
          <w:sz w:val="20"/>
          <w:szCs w:val="20"/>
        </w:rPr>
        <w:t xml:space="preserve"> those listed above in Q10 </w:t>
      </w:r>
      <w:r w:rsidR="00C908D5">
        <w:rPr>
          <w:rFonts w:ascii="Arial" w:hAnsi="Arial" w:cs="Arial"/>
          <w:b/>
          <w:bCs/>
          <w:color w:val="808080" w:themeColor="background1" w:themeShade="80"/>
          <w:sz w:val="20"/>
          <w:szCs w:val="20"/>
        </w:rPr>
        <w:t>above?</w:t>
      </w:r>
    </w:p>
    <w:p w14:paraId="0D4A8815" w14:textId="77777777" w:rsidR="005E43AB" w:rsidRPr="00250FCA" w:rsidRDefault="005E43AB">
      <w:pPr>
        <w:spacing w:line="240" w:lineRule="auto"/>
        <w:rPr>
          <w:rFonts w:ascii="Arial" w:hAnsi="Arial" w:cs="Arial"/>
          <w:sz w:val="20"/>
          <w:szCs w:val="20"/>
        </w:rPr>
      </w:pPr>
    </w:p>
    <w:p w14:paraId="7F533D9E" w14:textId="77777777" w:rsidR="005E43AB" w:rsidRPr="00250FCA" w:rsidRDefault="005E43AB">
      <w:pPr>
        <w:spacing w:line="240" w:lineRule="auto"/>
        <w:rPr>
          <w:rFonts w:ascii="Arial" w:hAnsi="Arial" w:cs="Arial"/>
          <w:sz w:val="20"/>
          <w:szCs w:val="20"/>
        </w:rPr>
      </w:pPr>
    </w:p>
    <w:p w14:paraId="376FD07F" w14:textId="160E9C82" w:rsidR="005E43AB" w:rsidRPr="00613DE2" w:rsidRDefault="00D240C7" w:rsidP="00616943">
      <w:pPr>
        <w:pStyle w:val="ListParagraph"/>
        <w:numPr>
          <w:ilvl w:val="0"/>
          <w:numId w:val="1"/>
        </w:num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 xml:space="preserve">On which date would </w:t>
      </w:r>
      <w:r w:rsidR="00763A27" w:rsidRPr="00613DE2">
        <w:rPr>
          <w:rFonts w:ascii="Arial" w:hAnsi="Arial" w:cs="Arial"/>
          <w:b/>
          <w:bCs/>
          <w:color w:val="808080" w:themeColor="background1" w:themeShade="80"/>
          <w:sz w:val="20"/>
          <w:szCs w:val="20"/>
        </w:rPr>
        <w:t xml:space="preserve">you </w:t>
      </w:r>
      <w:r w:rsidRPr="00613DE2">
        <w:rPr>
          <w:rFonts w:ascii="Arial" w:hAnsi="Arial" w:cs="Arial"/>
          <w:b/>
          <w:bCs/>
          <w:color w:val="808080" w:themeColor="background1" w:themeShade="80"/>
          <w:sz w:val="20"/>
          <w:szCs w:val="20"/>
        </w:rPr>
        <w:t>wish this entity cover to start?</w:t>
      </w:r>
      <w:r w:rsidR="00250FCA" w:rsidRPr="00613DE2">
        <w:rPr>
          <w:rFonts w:ascii="Arial" w:hAnsi="Arial" w:cs="Arial"/>
          <w:b/>
          <w:bCs/>
          <w:color w:val="808080" w:themeColor="background1" w:themeShade="80"/>
          <w:sz w:val="20"/>
          <w:szCs w:val="20"/>
        </w:rPr>
        <w:t xml:space="preserve"> </w:t>
      </w:r>
    </w:p>
    <w:p w14:paraId="579E5E32" w14:textId="77777777" w:rsidR="005E43AB" w:rsidRPr="00250FCA" w:rsidRDefault="005E43AB">
      <w:pPr>
        <w:spacing w:line="240" w:lineRule="auto"/>
        <w:rPr>
          <w:rFonts w:ascii="Arial" w:hAnsi="Arial" w:cs="Arial"/>
          <w:sz w:val="20"/>
          <w:szCs w:val="20"/>
        </w:rPr>
      </w:pPr>
    </w:p>
    <w:p w14:paraId="719077A2" w14:textId="77777777" w:rsidR="005E43AB" w:rsidRPr="00250FCA" w:rsidRDefault="005E43AB">
      <w:pPr>
        <w:spacing w:line="240" w:lineRule="auto"/>
        <w:rPr>
          <w:rFonts w:ascii="Arial" w:hAnsi="Arial" w:cs="Arial"/>
          <w:sz w:val="20"/>
          <w:szCs w:val="20"/>
        </w:rPr>
      </w:pPr>
    </w:p>
    <w:p w14:paraId="61E36CAB" w14:textId="560FD0B5" w:rsidR="00763A27" w:rsidRPr="00613DE2" w:rsidRDefault="00D240C7" w:rsidP="00616943">
      <w:pPr>
        <w:pStyle w:val="ListParagraph"/>
        <w:numPr>
          <w:ilvl w:val="0"/>
          <w:numId w:val="1"/>
        </w:numPr>
        <w:spacing w:line="240" w:lineRule="auto"/>
        <w:rPr>
          <w:rFonts w:ascii="Arial" w:hAnsi="Arial" w:cs="Arial"/>
          <w:color w:val="808080" w:themeColor="background1" w:themeShade="80"/>
          <w:sz w:val="20"/>
          <w:szCs w:val="20"/>
        </w:rPr>
      </w:pPr>
      <w:r w:rsidRPr="00613DE2">
        <w:rPr>
          <w:rFonts w:ascii="Arial" w:hAnsi="Arial" w:cs="Arial"/>
          <w:b/>
          <w:bCs/>
          <w:color w:val="808080" w:themeColor="background1" w:themeShade="80"/>
          <w:sz w:val="20"/>
          <w:szCs w:val="20"/>
        </w:rPr>
        <w:t xml:space="preserve">Do you want to start this cover from when your BDA Indemnity policy </w:t>
      </w:r>
      <w:r w:rsidR="00C908D5" w:rsidRPr="00613DE2">
        <w:rPr>
          <w:rFonts w:ascii="Arial" w:hAnsi="Arial" w:cs="Arial"/>
          <w:b/>
          <w:bCs/>
          <w:color w:val="808080" w:themeColor="background1" w:themeShade="80"/>
          <w:sz w:val="20"/>
          <w:szCs w:val="20"/>
        </w:rPr>
        <w:t>started (retroactive cover)?</w:t>
      </w:r>
      <w:r w:rsidRPr="00613DE2">
        <w:rPr>
          <w:rFonts w:ascii="Arial" w:hAnsi="Arial" w:cs="Arial"/>
          <w:b/>
          <w:bCs/>
          <w:color w:val="808080" w:themeColor="background1" w:themeShade="80"/>
          <w:sz w:val="20"/>
          <w:szCs w:val="20"/>
        </w:rPr>
        <w:t xml:space="preserve"> </w:t>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r w:rsidRPr="00613DE2">
        <w:rPr>
          <w:rFonts w:ascii="Arial" w:hAnsi="Arial" w:cs="Arial"/>
          <w:b/>
          <w:bCs/>
          <w:color w:val="808080" w:themeColor="background1" w:themeShade="80"/>
          <w:sz w:val="20"/>
          <w:szCs w:val="20"/>
        </w:rPr>
        <w:tab/>
      </w:r>
    </w:p>
    <w:p w14:paraId="4E4A6907" w14:textId="47434591" w:rsidR="005E43AB" w:rsidRPr="00250FCA" w:rsidRDefault="00D240C7" w:rsidP="00763A27">
      <w:pPr>
        <w:pStyle w:val="ListParagraph"/>
        <w:spacing w:line="240" w:lineRule="auto"/>
        <w:rPr>
          <w:rFonts w:ascii="Arial" w:hAnsi="Arial" w:cs="Arial"/>
          <w:sz w:val="20"/>
          <w:szCs w:val="20"/>
        </w:rPr>
      </w:pPr>
      <w:r w:rsidRPr="00250FCA">
        <w:rPr>
          <w:rFonts w:ascii="Arial" w:hAnsi="Arial" w:cs="Arial"/>
          <w:color w:val="58595B"/>
          <w:sz w:val="20"/>
          <w:szCs w:val="20"/>
        </w:rPr>
        <w:t>Yes/No</w:t>
      </w:r>
      <w:r w:rsidR="00763A27" w:rsidRPr="00250FCA">
        <w:rPr>
          <w:rFonts w:ascii="Arial" w:hAnsi="Arial" w:cs="Arial"/>
          <w:color w:val="58595B"/>
          <w:sz w:val="20"/>
          <w:szCs w:val="20"/>
        </w:rPr>
        <w:tab/>
      </w:r>
      <w:r w:rsidR="00763A27" w:rsidRPr="00250FCA">
        <w:rPr>
          <w:rFonts w:ascii="Arial" w:hAnsi="Arial" w:cs="Arial"/>
          <w:color w:val="58595B"/>
          <w:sz w:val="20"/>
          <w:szCs w:val="20"/>
        </w:rPr>
        <w:tab/>
      </w:r>
      <w:r w:rsidR="00763A27" w:rsidRPr="00250FCA">
        <w:rPr>
          <w:rFonts w:ascii="Arial" w:hAnsi="Arial" w:cs="Arial"/>
          <w:i/>
          <w:iCs/>
          <w:color w:val="BFBFBF" w:themeColor="background1" w:themeShade="BF"/>
          <w:sz w:val="20"/>
          <w:szCs w:val="20"/>
        </w:rPr>
        <w:t>delete as applicable</w:t>
      </w:r>
    </w:p>
    <w:p w14:paraId="17AC1008" w14:textId="77777777" w:rsidR="005E43AB" w:rsidRPr="00250FCA" w:rsidRDefault="005E43AB">
      <w:pPr>
        <w:spacing w:line="240" w:lineRule="auto"/>
        <w:rPr>
          <w:rFonts w:ascii="Arial" w:hAnsi="Arial" w:cs="Arial"/>
          <w:sz w:val="20"/>
          <w:szCs w:val="20"/>
        </w:rPr>
      </w:pPr>
    </w:p>
    <w:p w14:paraId="14923096" w14:textId="77777777" w:rsidR="005E43AB" w:rsidRPr="00250FCA" w:rsidRDefault="005E43AB" w:rsidP="00613DE2">
      <w:pPr>
        <w:spacing w:line="240" w:lineRule="auto"/>
        <w:jc w:val="center"/>
        <w:rPr>
          <w:rFonts w:ascii="Arial" w:hAnsi="Arial" w:cs="Arial"/>
          <w:sz w:val="20"/>
          <w:szCs w:val="20"/>
        </w:rPr>
      </w:pPr>
    </w:p>
    <w:p w14:paraId="475EAB01" w14:textId="3DC09E43" w:rsidR="005E43AB" w:rsidRPr="00613DE2" w:rsidRDefault="00D240C7" w:rsidP="00613DE2">
      <w:pPr>
        <w:spacing w:line="240" w:lineRule="auto"/>
        <w:jc w:val="center"/>
        <w:rPr>
          <w:rFonts w:ascii="Arial" w:hAnsi="Arial" w:cs="Arial"/>
          <w:color w:val="808080" w:themeColor="background1" w:themeShade="80"/>
          <w:sz w:val="16"/>
          <w:szCs w:val="16"/>
        </w:rPr>
      </w:pPr>
      <w:r w:rsidRPr="00613DE2">
        <w:rPr>
          <w:rFonts w:ascii="Arial" w:hAnsi="Arial" w:cs="Arial"/>
          <w:color w:val="808080" w:themeColor="background1" w:themeShade="80"/>
          <w:sz w:val="16"/>
          <w:szCs w:val="16"/>
        </w:rPr>
        <w:t>Registered office 64 Wimpole Street London W1G 8YS.  Limited by guarantee (14161) England</w:t>
      </w:r>
    </w:p>
    <w:p w14:paraId="15D32E44" w14:textId="77777777" w:rsidR="005E43AB" w:rsidRPr="00613DE2" w:rsidRDefault="00D240C7" w:rsidP="00613DE2">
      <w:pPr>
        <w:spacing w:line="240" w:lineRule="auto"/>
        <w:jc w:val="center"/>
        <w:rPr>
          <w:rFonts w:ascii="Arial" w:hAnsi="Arial" w:cs="Arial"/>
          <w:color w:val="808080" w:themeColor="background1" w:themeShade="80"/>
          <w:sz w:val="16"/>
          <w:szCs w:val="16"/>
        </w:rPr>
      </w:pPr>
      <w:r w:rsidRPr="00613DE2">
        <w:rPr>
          <w:rFonts w:ascii="Arial" w:hAnsi="Arial" w:cs="Arial"/>
          <w:color w:val="808080" w:themeColor="background1" w:themeShade="80"/>
          <w:sz w:val="16"/>
          <w:szCs w:val="16"/>
        </w:rPr>
        <w:t xml:space="preserve">020 7935 0875 / </w:t>
      </w:r>
      <w:hyperlink r:id="rId7" w:history="1">
        <w:r w:rsidRPr="00613DE2">
          <w:rPr>
            <w:rFonts w:ascii="Arial" w:hAnsi="Arial" w:cs="Arial"/>
            <w:color w:val="808080" w:themeColor="background1" w:themeShade="80"/>
            <w:sz w:val="16"/>
            <w:szCs w:val="16"/>
            <w:u w:val="single" w:color="0563C1"/>
          </w:rPr>
          <w:t>enquiries@bda.org</w:t>
        </w:r>
      </w:hyperlink>
      <w:r w:rsidRPr="00613DE2">
        <w:rPr>
          <w:rFonts w:ascii="Arial" w:hAnsi="Arial" w:cs="Arial"/>
          <w:color w:val="808080" w:themeColor="background1" w:themeShade="80"/>
          <w:sz w:val="16"/>
          <w:szCs w:val="16"/>
        </w:rPr>
        <w:t xml:space="preserve"> / bda.org</w:t>
      </w:r>
    </w:p>
    <w:p w14:paraId="61A2A591" w14:textId="77777777" w:rsidR="005E43AB" w:rsidRPr="00613DE2" w:rsidRDefault="005E43AB" w:rsidP="00613DE2">
      <w:pPr>
        <w:spacing w:line="240" w:lineRule="auto"/>
        <w:jc w:val="center"/>
        <w:rPr>
          <w:rFonts w:ascii="Arial" w:hAnsi="Arial" w:cs="Arial"/>
          <w:color w:val="808080" w:themeColor="background1" w:themeShade="80"/>
          <w:sz w:val="16"/>
          <w:szCs w:val="16"/>
        </w:rPr>
      </w:pPr>
    </w:p>
    <w:p w14:paraId="28346E16" w14:textId="72AEFA2E" w:rsidR="005E43AB" w:rsidRPr="00613DE2" w:rsidRDefault="00D240C7" w:rsidP="00613DE2">
      <w:pPr>
        <w:spacing w:line="240" w:lineRule="auto"/>
        <w:jc w:val="center"/>
        <w:rPr>
          <w:rFonts w:ascii="Arial" w:hAnsi="Arial" w:cs="Arial"/>
          <w:color w:val="808080" w:themeColor="background1" w:themeShade="80"/>
          <w:sz w:val="20"/>
          <w:szCs w:val="20"/>
        </w:rPr>
      </w:pPr>
      <w:r w:rsidRPr="00613DE2">
        <w:rPr>
          <w:rFonts w:ascii="Arial" w:hAnsi="Arial" w:cs="Arial"/>
          <w:color w:val="808080" w:themeColor="background1" w:themeShade="80"/>
          <w:sz w:val="16"/>
          <w:szCs w:val="16"/>
        </w:rPr>
        <w:t>The policy is arranged by the British Dental Association and underwritten by Royal &amp; Sun Alliance</w:t>
      </w:r>
      <w:r w:rsidR="000A3B89" w:rsidRPr="00613DE2">
        <w:rPr>
          <w:rFonts w:ascii="Arial" w:hAnsi="Arial" w:cs="Arial"/>
          <w:color w:val="808080" w:themeColor="background1" w:themeShade="80"/>
          <w:sz w:val="16"/>
          <w:szCs w:val="16"/>
        </w:rPr>
        <w:t xml:space="preserve"> Insurance Ltd</w:t>
      </w:r>
      <w:r w:rsidRPr="00613DE2">
        <w:rPr>
          <w:rFonts w:ascii="Arial" w:hAnsi="Arial" w:cs="Arial"/>
          <w:color w:val="808080" w:themeColor="background1" w:themeShade="80"/>
          <w:sz w:val="16"/>
          <w:szCs w:val="16"/>
        </w:rPr>
        <w:t>.  The British Dental Association is an appointed representative of Lloyd &amp; Whyte Ltd.  Lloyd &amp; Whyte Ltd is authorised and regulated by the Financial Conduct Authority (FCA).  The FCA does not regulate the advice you receive with regards to Advisory, Case Management and Indemnity Support provided by the BDA.  Calls are recorded for training and monitoring purposes</w:t>
      </w:r>
      <w:r w:rsidR="00613DE2" w:rsidRPr="00613DE2">
        <w:rPr>
          <w:rFonts w:ascii="Arial" w:hAnsi="Arial" w:cs="Arial"/>
          <w:color w:val="808080" w:themeColor="background1" w:themeShade="80"/>
          <w:sz w:val="16"/>
          <w:szCs w:val="16"/>
        </w:rPr>
        <w:t>.</w:t>
      </w:r>
    </w:p>
    <w:sectPr w:rsidR="005E43AB" w:rsidRPr="00613DE2" w:rsidSect="00E210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4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5908" w14:textId="77777777" w:rsidR="00D412AA" w:rsidRDefault="00D412AA">
      <w:pPr>
        <w:spacing w:line="240" w:lineRule="auto"/>
      </w:pPr>
      <w:r>
        <w:separator/>
      </w:r>
    </w:p>
  </w:endnote>
  <w:endnote w:type="continuationSeparator" w:id="0">
    <w:p w14:paraId="09D77D61" w14:textId="77777777" w:rsidR="00D412AA" w:rsidRDefault="00D41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E421" w14:textId="77777777" w:rsidR="006460D4" w:rsidRDefault="00646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080646"/>
      <w:placeholder>
        <w:docPart w:val="DefaultPlaceholder_22675703"/>
      </w:placeholder>
    </w:sdtPr>
    <w:sdtContent>
      <w:sdt>
        <w:sdtPr>
          <w:id w:val="75939583"/>
          <w:placeholder>
            <w:docPart w:val="DefaultPlaceholder_22675703"/>
          </w:placeholder>
        </w:sdtPr>
        <w:sdtContent>
          <w:p w14:paraId="56F3E39B" w14:textId="08C1E5B6" w:rsidR="00616943" w:rsidRDefault="00D240C7">
            <w:pPr>
              <w:spacing w:line="240" w:lineRule="auto"/>
              <w:jc w:val="center"/>
            </w:pPr>
            <w:r>
              <w:t xml:space="preserve">Page </w:t>
            </w:r>
            <w:r>
              <w:fldChar w:fldCharType="begin"/>
            </w:r>
            <w:r>
              <w:instrText xml:space="preserve"> PAGE </w:instrText>
            </w:r>
            <w:r>
              <w:fldChar w:fldCharType="separate"/>
            </w:r>
            <w:r>
              <w:t>3</w:t>
            </w:r>
            <w:r>
              <w:rPr>
                <w:b/>
                <w:bCs/>
              </w:rPr>
              <w:fldChar w:fldCharType="end"/>
            </w:r>
            <w:r>
              <w:t xml:space="preserve"> of </w:t>
            </w:r>
            <w:r w:rsidR="00595C76">
              <w:fldChar w:fldCharType="begin"/>
            </w:r>
            <w:r w:rsidR="00595C76">
              <w:instrText xml:space="preserve"> NUMPAGES  </w:instrText>
            </w:r>
            <w:r w:rsidR="00595C76">
              <w:fldChar w:fldCharType="separate"/>
            </w:r>
            <w:r>
              <w:t>3</w:t>
            </w:r>
            <w:r w:rsidR="00595C76">
              <w:fldChar w:fldCharType="end"/>
            </w:r>
          </w:p>
          <w:p w14:paraId="540A79DF" w14:textId="6160BAE6" w:rsidR="005E43AB" w:rsidRPr="00613DE2" w:rsidRDefault="00616943" w:rsidP="00613DE2">
            <w:pPr>
              <w:spacing w:line="240" w:lineRule="auto"/>
              <w:jc w:val="center"/>
              <w:rPr>
                <w:sz w:val="24"/>
                <w:szCs w:val="24"/>
              </w:rPr>
            </w:pPr>
            <w:r>
              <w:t>© British Dental Association 202</w:t>
            </w:r>
            <w:r w:rsidR="006460D4">
              <w:t>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D721" w14:textId="77777777" w:rsidR="006460D4" w:rsidRDefault="00646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E810" w14:textId="77777777" w:rsidR="00D412AA" w:rsidRDefault="00D412AA">
      <w:pPr>
        <w:spacing w:line="240" w:lineRule="auto"/>
      </w:pPr>
      <w:r>
        <w:separator/>
      </w:r>
    </w:p>
  </w:footnote>
  <w:footnote w:type="continuationSeparator" w:id="0">
    <w:p w14:paraId="3B674E13" w14:textId="77777777" w:rsidR="00D412AA" w:rsidRDefault="00D412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8F06" w14:textId="77777777" w:rsidR="006460D4" w:rsidRDefault="00646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8E4F" w14:textId="354ABBCD" w:rsidR="00616943" w:rsidRDefault="00616943">
    <w:pPr>
      <w:pStyle w:val="Header"/>
    </w:pPr>
    <w:r w:rsidRPr="0086599F">
      <w:rPr>
        <w:noProof/>
      </w:rPr>
      <w:drawing>
        <wp:inline distT="0" distB="0" distL="0" distR="0" wp14:anchorId="5EA0F7CD" wp14:editId="604F528E">
          <wp:extent cx="2971800" cy="8461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98316" cy="853719"/>
                  </a:xfrm>
                  <a:prstGeom prst="rect">
                    <a:avLst/>
                  </a:prstGeom>
                  <a:noFill/>
                  <a:ln>
                    <a:noFill/>
                  </a:ln>
                </pic:spPr>
              </pic:pic>
            </a:graphicData>
          </a:graphic>
        </wp:inline>
      </w:drawing>
    </w:r>
    <w:r>
      <w:rPr>
        <w:noProof/>
      </w:rPr>
      <w:drawing>
        <wp:inline distT="0" distB="0" distL="0" distR="0" wp14:anchorId="0F137D0B" wp14:editId="79B0D31A">
          <wp:extent cx="2670629" cy="91440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
                  <a:stretch>
                    <a:fillRect/>
                  </a:stretch>
                </pic:blipFill>
                <pic:spPr>
                  <a:xfrm>
                    <a:off x="0" y="0"/>
                    <a:ext cx="2686868" cy="919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7072" w14:textId="77777777" w:rsidR="006460D4" w:rsidRDefault="00646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C616A"/>
    <w:multiLevelType w:val="hybridMultilevel"/>
    <w:tmpl w:val="D67A9C86"/>
    <w:lvl w:ilvl="0" w:tplc="5B72946E">
      <w:start w:val="1"/>
      <w:numFmt w:val="decimal"/>
      <w:lvlText w:val="%1)"/>
      <w:lvlJc w:val="left"/>
      <w:pPr>
        <w:ind w:left="720" w:hanging="360"/>
      </w:pPr>
      <w:rPr>
        <w:rFonts w:hint="default"/>
        <w:b/>
        <w:color w:val="808080" w:themeColor="background1" w:themeShade="8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975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AB"/>
    <w:rsid w:val="00097DFF"/>
    <w:rsid w:val="000A3B89"/>
    <w:rsid w:val="00152CFF"/>
    <w:rsid w:val="001F3D23"/>
    <w:rsid w:val="00221F1A"/>
    <w:rsid w:val="00250FCA"/>
    <w:rsid w:val="00267011"/>
    <w:rsid w:val="00314E1F"/>
    <w:rsid w:val="00345B58"/>
    <w:rsid w:val="0054141B"/>
    <w:rsid w:val="00556C89"/>
    <w:rsid w:val="00595C76"/>
    <w:rsid w:val="005C0508"/>
    <w:rsid w:val="005E43AB"/>
    <w:rsid w:val="00613DE2"/>
    <w:rsid w:val="00616943"/>
    <w:rsid w:val="006460D4"/>
    <w:rsid w:val="00763A27"/>
    <w:rsid w:val="007F6E68"/>
    <w:rsid w:val="00A6495B"/>
    <w:rsid w:val="00B837AC"/>
    <w:rsid w:val="00C71C96"/>
    <w:rsid w:val="00C908D5"/>
    <w:rsid w:val="00D02FB0"/>
    <w:rsid w:val="00D240C7"/>
    <w:rsid w:val="00D412AA"/>
    <w:rsid w:val="00D91711"/>
    <w:rsid w:val="00DF77F8"/>
    <w:rsid w:val="00E21064"/>
    <w:rsid w:val="00EC3A20"/>
    <w:rsid w:val="00FF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4156F"/>
  <w15:docId w15:val="{75FA5828-72E8-4D00-8C38-C3B0FFA1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5C0508"/>
    <w:pPr>
      <w:tabs>
        <w:tab w:val="center" w:pos="4513"/>
        <w:tab w:val="right" w:pos="9026"/>
      </w:tabs>
      <w:spacing w:line="240" w:lineRule="auto"/>
    </w:pPr>
  </w:style>
  <w:style w:type="character" w:customStyle="1" w:styleId="HeaderChar">
    <w:name w:val="Header Char"/>
    <w:basedOn w:val="DefaultParagraphFont"/>
    <w:link w:val="Header"/>
    <w:uiPriority w:val="99"/>
    <w:rsid w:val="005C0508"/>
    <w:rPr>
      <w:rFonts w:ascii="Calibri" w:eastAsia="Calibri" w:hAnsi="Calibri" w:cs="Calibri"/>
      <w:sz w:val="22"/>
      <w:szCs w:val="22"/>
    </w:rPr>
  </w:style>
  <w:style w:type="paragraph" w:styleId="Footer">
    <w:name w:val="footer"/>
    <w:basedOn w:val="Normal"/>
    <w:link w:val="FooterChar"/>
    <w:uiPriority w:val="99"/>
    <w:unhideWhenUsed/>
    <w:rsid w:val="005C0508"/>
    <w:pPr>
      <w:tabs>
        <w:tab w:val="center" w:pos="4513"/>
        <w:tab w:val="right" w:pos="9026"/>
      </w:tabs>
      <w:spacing w:line="240" w:lineRule="auto"/>
    </w:pPr>
  </w:style>
  <w:style w:type="character" w:customStyle="1" w:styleId="FooterChar">
    <w:name w:val="Footer Char"/>
    <w:basedOn w:val="DefaultParagraphFont"/>
    <w:link w:val="Footer"/>
    <w:uiPriority w:val="99"/>
    <w:rsid w:val="005C0508"/>
    <w:rPr>
      <w:rFonts w:ascii="Calibri" w:eastAsia="Calibri" w:hAnsi="Calibri" w:cs="Calibri"/>
      <w:sz w:val="22"/>
      <w:szCs w:val="22"/>
    </w:rPr>
  </w:style>
  <w:style w:type="paragraph" w:styleId="ListParagraph">
    <w:name w:val="List Paragraph"/>
    <w:basedOn w:val="Normal"/>
    <w:uiPriority w:val="34"/>
    <w:qFormat/>
    <w:rsid w:val="00616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ies@bda.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39CE2376-4E65-40F3-BC47-94BB58E2F828}"/>
      </w:docPartPr>
      <w:docPartBody>
        <w:p w:rsidR="00330C3D" w:rsidRDefault="00330C3D">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30C3D"/>
    <w:rsid w:val="002F07DE"/>
    <w:rsid w:val="00330C3D"/>
    <w:rsid w:val="0083123D"/>
    <w:rsid w:val="00B41170"/>
    <w:rsid w:val="00BB7C26"/>
    <w:rsid w:val="00F02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Linklater</dc:creator>
  <cp:lastModifiedBy>Ridwan Ahmed</cp:lastModifiedBy>
  <cp:revision>3</cp:revision>
  <dcterms:created xsi:type="dcterms:W3CDTF">2024-05-29T09:25:00Z</dcterms:created>
  <dcterms:modified xsi:type="dcterms:W3CDTF">2024-05-29T09:26:00Z</dcterms:modified>
</cp:coreProperties>
</file>